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4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85" w:type="dxa"/>
        </w:tblCellMar>
        <w:tblLook w:val="04A0" w:firstRow="1" w:lastRow="0" w:firstColumn="1" w:lastColumn="0" w:noHBand="0" w:noVBand="1"/>
      </w:tblPr>
      <w:tblGrid>
        <w:gridCol w:w="1901"/>
        <w:gridCol w:w="862"/>
        <w:gridCol w:w="7880"/>
      </w:tblGrid>
      <w:tr w:rsidR="001C37B4" w:rsidRPr="00F12490" w14:paraId="28874FC5" w14:textId="77777777" w:rsidTr="00DD0F3A">
        <w:trPr>
          <w:tblHeader/>
        </w:trPr>
        <w:tc>
          <w:tcPr>
            <w:tcW w:w="10643" w:type="dxa"/>
            <w:gridSpan w:val="3"/>
          </w:tcPr>
          <w:p w14:paraId="0B330A98" w14:textId="77777777" w:rsidR="00E071A7" w:rsidRDefault="001C37B4" w:rsidP="00D827C1">
            <w:pPr>
              <w:pStyle w:val="ListParagraph"/>
              <w:spacing w:line="240" w:lineRule="auto"/>
              <w:ind w:left="2160" w:hanging="2160"/>
              <w:contextualSpacing w:val="0"/>
              <w:jc w:val="left"/>
            </w:pPr>
            <w:bookmarkStart w:id="0" w:name="_GoBack"/>
            <w:r w:rsidRPr="00F12490">
              <w:t>Name of Appendix:</w:t>
            </w:r>
            <w:r w:rsidRPr="00F12490">
              <w:tab/>
            </w:r>
            <w:r w:rsidR="00F0206C">
              <w:rPr>
                <w:b/>
                <w:bCs/>
                <w:u w:val="single"/>
              </w:rPr>
              <w:t xml:space="preserve">Safety </w:t>
            </w:r>
            <w:r w:rsidR="00D827C1">
              <w:rPr>
                <w:b/>
                <w:bCs/>
                <w:u w:val="single"/>
              </w:rPr>
              <w:t xml:space="preserve">when using the </w:t>
            </w:r>
            <w:r w:rsidR="00F0206C">
              <w:rPr>
                <w:b/>
                <w:bCs/>
                <w:u w:val="single"/>
              </w:rPr>
              <w:t xml:space="preserve">University </w:t>
            </w:r>
            <w:r w:rsidR="00D827C1">
              <w:rPr>
                <w:b/>
                <w:bCs/>
                <w:u w:val="single"/>
              </w:rPr>
              <w:t>electricity system</w:t>
            </w:r>
            <w:r w:rsidR="00D827C1" w:rsidRPr="00D827C1">
              <w:t xml:space="preserve"> </w:t>
            </w:r>
          </w:p>
          <w:p w14:paraId="4F73CCDE" w14:textId="377E7EBA" w:rsidR="001C37B4" w:rsidRPr="00D827C1" w:rsidRDefault="00E071A7" w:rsidP="00D827C1">
            <w:pPr>
              <w:pStyle w:val="ListParagraph"/>
              <w:spacing w:line="240" w:lineRule="auto"/>
              <w:ind w:left="2160" w:hanging="2160"/>
              <w:contextualSpacing w:val="0"/>
              <w:jc w:val="left"/>
            </w:pPr>
            <w:r>
              <w:tab/>
            </w:r>
            <w:r w:rsidR="00D827C1" w:rsidRPr="00D827C1">
              <w:t>(</w:t>
            </w:r>
            <w:r w:rsidR="00D827C1">
              <w:t>lighting, machinery, devices, heating, etc.)</w:t>
            </w:r>
          </w:p>
        </w:tc>
      </w:tr>
      <w:tr w:rsidR="00DD0F3A" w:rsidRPr="00F12490" w14:paraId="003301A2" w14:textId="77777777" w:rsidTr="00DD0F3A">
        <w:tc>
          <w:tcPr>
            <w:tcW w:w="1901" w:type="dxa"/>
          </w:tcPr>
          <w:p w14:paraId="32A0704E" w14:textId="00443736" w:rsidR="009B0E16" w:rsidRPr="00F12490" w:rsidRDefault="00D827C1" w:rsidP="00DD0F3A">
            <w:pPr>
              <w:pStyle w:val="ListParagraph"/>
              <w:spacing w:after="60" w:line="240" w:lineRule="auto"/>
              <w:ind w:left="0"/>
              <w:contextualSpacing w:val="0"/>
              <w:jc w:val="left"/>
            </w:pPr>
            <w:r>
              <w:t>General</w:t>
            </w:r>
          </w:p>
          <w:p w14:paraId="19773BFC" w14:textId="1EF08856" w:rsidR="009B0E16" w:rsidRPr="00F12490" w:rsidRDefault="009B0E16" w:rsidP="00545A01">
            <w:pPr>
              <w:pStyle w:val="ListParagraph"/>
              <w:spacing w:after="60" w:line="240" w:lineRule="auto"/>
              <w:ind w:left="0"/>
              <w:contextualSpacing w:val="0"/>
              <w:jc w:val="left"/>
            </w:pPr>
          </w:p>
        </w:tc>
        <w:tc>
          <w:tcPr>
            <w:tcW w:w="862" w:type="dxa"/>
          </w:tcPr>
          <w:p w14:paraId="6A0BFA5A" w14:textId="01529CE5" w:rsidR="009B0E16" w:rsidRPr="00307907" w:rsidRDefault="009B0E16" w:rsidP="00700B39">
            <w:pPr>
              <w:pStyle w:val="ListParagraph"/>
              <w:numPr>
                <w:ilvl w:val="0"/>
                <w:numId w:val="4"/>
              </w:numPr>
              <w:spacing w:after="60" w:line="240" w:lineRule="auto"/>
              <w:jc w:val="left"/>
            </w:pPr>
          </w:p>
        </w:tc>
        <w:tc>
          <w:tcPr>
            <w:tcW w:w="7880" w:type="dxa"/>
          </w:tcPr>
          <w:p w14:paraId="68903AF7" w14:textId="0AD07ED0" w:rsidR="009B0E16" w:rsidRPr="00F12490" w:rsidRDefault="00421C12" w:rsidP="00421C12">
            <w:pPr>
              <w:bidi w:val="0"/>
              <w:spacing w:after="120" w:line="276" w:lineRule="auto"/>
              <w:rPr>
                <w:rFonts w:ascii="Cambria" w:hAnsi="Cambria"/>
                <w:noProof w:val="0"/>
              </w:rPr>
            </w:pPr>
            <w:r>
              <w:rPr>
                <w:rFonts w:ascii="Cambria" w:hAnsi="Cambria"/>
                <w:noProof w:val="0"/>
              </w:rPr>
              <w:t>Use of the electricity system and its components is permitted solely in accordance with the safety directives listed below, which apply to all employees, students, external workers and legal entities that work, or are affiliated, with Tel Aviv University. Testing, repair and any change to the electricity system is solely permitted to professional electricians holding a valid governmental license and at</w:t>
            </w:r>
            <w:r w:rsidR="00556715">
              <w:rPr>
                <w:rFonts w:ascii="Cambria" w:hAnsi="Cambria"/>
                <w:noProof w:val="0"/>
              </w:rPr>
              <w:t xml:space="preserve"> a scope determined by the licensing grade, all in accordance with the Electricity Law</w:t>
            </w:r>
            <w:r w:rsidR="00E071A7">
              <w:rPr>
                <w:rFonts w:ascii="Cambria" w:hAnsi="Cambria"/>
                <w:noProof w:val="0"/>
              </w:rPr>
              <w:t>,</w:t>
            </w:r>
            <w:r w:rsidR="00556715">
              <w:rPr>
                <w:rFonts w:ascii="Cambria" w:hAnsi="Cambria"/>
                <w:noProof w:val="0"/>
              </w:rPr>
              <w:t xml:space="preserve"> and staff members who have been licensed accordingly after organized in-service training by the University.</w:t>
            </w:r>
          </w:p>
        </w:tc>
      </w:tr>
      <w:tr w:rsidR="00DD0F3A" w:rsidRPr="00F12490" w14:paraId="0A8388B5" w14:textId="77777777" w:rsidTr="00DD0F3A">
        <w:tc>
          <w:tcPr>
            <w:tcW w:w="1901" w:type="dxa"/>
          </w:tcPr>
          <w:p w14:paraId="3B0E288A" w14:textId="074EA688" w:rsidR="009B0E16" w:rsidRPr="00F12490" w:rsidRDefault="00D827C1" w:rsidP="001C37B4">
            <w:pPr>
              <w:pStyle w:val="ListParagraph"/>
              <w:spacing w:after="60" w:line="240" w:lineRule="auto"/>
              <w:ind w:left="0"/>
              <w:jc w:val="left"/>
            </w:pPr>
            <w:r>
              <w:t>Safety directives</w:t>
            </w:r>
          </w:p>
        </w:tc>
        <w:tc>
          <w:tcPr>
            <w:tcW w:w="862" w:type="dxa"/>
          </w:tcPr>
          <w:p w14:paraId="3FD2468B" w14:textId="27B08C96" w:rsidR="009B0E16" w:rsidRPr="00F12490" w:rsidRDefault="009B0E16" w:rsidP="00700B39">
            <w:pPr>
              <w:pStyle w:val="ListParagraph"/>
              <w:numPr>
                <w:ilvl w:val="0"/>
                <w:numId w:val="4"/>
              </w:numPr>
              <w:spacing w:after="60" w:line="240" w:lineRule="auto"/>
              <w:jc w:val="left"/>
            </w:pPr>
          </w:p>
        </w:tc>
        <w:tc>
          <w:tcPr>
            <w:tcW w:w="7880" w:type="dxa"/>
          </w:tcPr>
          <w:p w14:paraId="00E92029" w14:textId="076480A2" w:rsidR="009B0E16" w:rsidRPr="00F12490" w:rsidRDefault="00556715" w:rsidP="00E071A7">
            <w:pPr>
              <w:bidi w:val="0"/>
              <w:spacing w:after="120" w:line="276" w:lineRule="auto"/>
              <w:rPr>
                <w:rFonts w:ascii="Cambria" w:hAnsi="Cambria"/>
                <w:noProof w:val="0"/>
              </w:rPr>
            </w:pPr>
            <w:r>
              <w:rPr>
                <w:rFonts w:ascii="Cambria" w:hAnsi="Cambria"/>
                <w:noProof w:val="0"/>
              </w:rPr>
              <w:t xml:space="preserve">Building managers and facility operators are authorized to deal with electricity panels, switches and buttons installed on the </w:t>
            </w:r>
            <w:r w:rsidR="00E071A7">
              <w:rPr>
                <w:rFonts w:ascii="Cambria" w:hAnsi="Cambria"/>
                <w:noProof w:val="0"/>
              </w:rPr>
              <w:t xml:space="preserve">front </w:t>
            </w:r>
            <w:r>
              <w:rPr>
                <w:rFonts w:ascii="Cambria" w:hAnsi="Cambria"/>
                <w:noProof w:val="0"/>
              </w:rPr>
              <w:t xml:space="preserve">panel on condition that there are no </w:t>
            </w:r>
            <w:r w:rsidR="00E071A7">
              <w:rPr>
                <w:rFonts w:ascii="Cambria" w:hAnsi="Cambria"/>
                <w:noProof w:val="0"/>
              </w:rPr>
              <w:t xml:space="preserve">exposed parts that conduct </w:t>
            </w:r>
            <w:r>
              <w:rPr>
                <w:rFonts w:ascii="Cambria" w:hAnsi="Cambria"/>
                <w:noProof w:val="0"/>
              </w:rPr>
              <w:t xml:space="preserve">current </w:t>
            </w:r>
            <w:r w:rsidR="00E071A7">
              <w:rPr>
                <w:rFonts w:ascii="Cambria" w:hAnsi="Cambria"/>
                <w:noProof w:val="0"/>
              </w:rPr>
              <w:t>due to</w:t>
            </w:r>
            <w:r>
              <w:rPr>
                <w:rFonts w:ascii="Cambria" w:hAnsi="Cambria"/>
                <w:noProof w:val="0"/>
              </w:rPr>
              <w:t xml:space="preserve"> repair, renovation or failure. They are permitted to replace burnt bulbs after disconnecting the current and while </w:t>
            </w:r>
            <w:r w:rsidR="00AF4060">
              <w:rPr>
                <w:rFonts w:ascii="Cambria" w:hAnsi="Cambria"/>
                <w:noProof w:val="0"/>
              </w:rPr>
              <w:t xml:space="preserve">safely </w:t>
            </w:r>
            <w:r>
              <w:rPr>
                <w:rFonts w:ascii="Cambria" w:hAnsi="Cambria"/>
                <w:noProof w:val="0"/>
              </w:rPr>
              <w:t xml:space="preserve">using </w:t>
            </w:r>
            <w:r w:rsidR="00AF4060">
              <w:rPr>
                <w:rFonts w:ascii="Cambria" w:hAnsi="Cambria"/>
                <w:noProof w:val="0"/>
              </w:rPr>
              <w:t>standard means of access.</w:t>
            </w:r>
          </w:p>
        </w:tc>
      </w:tr>
      <w:tr w:rsidR="00DD0F3A" w:rsidRPr="00F12490" w14:paraId="3BCB55EC" w14:textId="77777777" w:rsidTr="00DD0F3A">
        <w:tc>
          <w:tcPr>
            <w:tcW w:w="1901" w:type="dxa"/>
          </w:tcPr>
          <w:p w14:paraId="7D7FB786" w14:textId="77777777" w:rsidR="009B0E16" w:rsidRPr="00F12490" w:rsidRDefault="009B0E16" w:rsidP="001C37B4">
            <w:pPr>
              <w:pStyle w:val="ListParagraph"/>
              <w:spacing w:after="60" w:line="240" w:lineRule="auto"/>
              <w:ind w:left="0"/>
              <w:jc w:val="left"/>
            </w:pPr>
          </w:p>
        </w:tc>
        <w:tc>
          <w:tcPr>
            <w:tcW w:w="862" w:type="dxa"/>
          </w:tcPr>
          <w:p w14:paraId="732049FD" w14:textId="7051643F" w:rsidR="009B0E16" w:rsidRPr="00F12490" w:rsidRDefault="009B0E16" w:rsidP="00700B39">
            <w:pPr>
              <w:pStyle w:val="ListParagraph"/>
              <w:numPr>
                <w:ilvl w:val="0"/>
                <w:numId w:val="4"/>
              </w:numPr>
              <w:spacing w:after="60" w:line="240" w:lineRule="auto"/>
              <w:jc w:val="left"/>
            </w:pPr>
          </w:p>
        </w:tc>
        <w:tc>
          <w:tcPr>
            <w:tcW w:w="7880" w:type="dxa"/>
          </w:tcPr>
          <w:p w14:paraId="38C36A21" w14:textId="5FB04A13" w:rsidR="009B0E16" w:rsidRPr="00F12490" w:rsidRDefault="00AF4060" w:rsidP="00AF4060">
            <w:pPr>
              <w:bidi w:val="0"/>
              <w:spacing w:after="120" w:line="276" w:lineRule="auto"/>
              <w:rPr>
                <w:rFonts w:ascii="Cambria" w:hAnsi="Cambria"/>
                <w:noProof w:val="0"/>
              </w:rPr>
            </w:pPr>
            <w:r>
              <w:rPr>
                <w:rFonts w:ascii="Cambria" w:hAnsi="Cambria"/>
                <w:noProof w:val="0"/>
              </w:rPr>
              <w:t>University employees are permitted to connect and disconnect electrical devices that they directly supervise, on condition that the devices are in good working order and all connections are complete and insulated. Students are permitted to do so only in accordance with the instruction of their instructors and in their presence.</w:t>
            </w:r>
          </w:p>
        </w:tc>
      </w:tr>
      <w:tr w:rsidR="00DD0F3A" w:rsidRPr="00F12490" w14:paraId="4FE136A4" w14:textId="77777777" w:rsidTr="00DD0F3A">
        <w:tc>
          <w:tcPr>
            <w:tcW w:w="1901" w:type="dxa"/>
          </w:tcPr>
          <w:p w14:paraId="13925847" w14:textId="77777777" w:rsidR="009B0E16" w:rsidRPr="00F12490" w:rsidRDefault="009B0E16" w:rsidP="001C37B4">
            <w:pPr>
              <w:pStyle w:val="ListParagraph"/>
              <w:spacing w:after="60" w:line="240" w:lineRule="auto"/>
              <w:ind w:left="0"/>
              <w:jc w:val="left"/>
            </w:pPr>
          </w:p>
        </w:tc>
        <w:tc>
          <w:tcPr>
            <w:tcW w:w="862" w:type="dxa"/>
          </w:tcPr>
          <w:p w14:paraId="02AC01B9" w14:textId="7E07FD6E" w:rsidR="009B0E16" w:rsidRPr="00F12490" w:rsidRDefault="009B0E16" w:rsidP="00700B39">
            <w:pPr>
              <w:pStyle w:val="ListParagraph"/>
              <w:numPr>
                <w:ilvl w:val="0"/>
                <w:numId w:val="4"/>
              </w:numPr>
              <w:spacing w:after="60" w:line="240" w:lineRule="auto"/>
              <w:jc w:val="left"/>
            </w:pPr>
          </w:p>
        </w:tc>
        <w:tc>
          <w:tcPr>
            <w:tcW w:w="7880" w:type="dxa"/>
          </w:tcPr>
          <w:p w14:paraId="1BCAD885" w14:textId="4D063926" w:rsidR="008757D0" w:rsidRPr="005F70ED" w:rsidRDefault="00AF4060" w:rsidP="00C60D22">
            <w:pPr>
              <w:bidi w:val="0"/>
              <w:spacing w:after="120" w:line="276" w:lineRule="auto"/>
              <w:rPr>
                <w:rFonts w:ascii="Cambria" w:hAnsi="Cambria"/>
                <w:noProof w:val="0"/>
                <w:rtl/>
              </w:rPr>
            </w:pPr>
            <w:r>
              <w:rPr>
                <w:rFonts w:ascii="Cambria" w:hAnsi="Cambria"/>
                <w:noProof w:val="0"/>
              </w:rPr>
              <w:t>It is prohibited to use electrical equipment that is not the property of the University or that has not been approved by the University electrician before its use.</w:t>
            </w:r>
          </w:p>
        </w:tc>
      </w:tr>
      <w:tr w:rsidR="00DD0F3A" w:rsidRPr="00F12490" w14:paraId="3C3FEF10" w14:textId="77777777" w:rsidTr="00DD0F3A">
        <w:tc>
          <w:tcPr>
            <w:tcW w:w="1901" w:type="dxa"/>
          </w:tcPr>
          <w:p w14:paraId="7158FDA8" w14:textId="08131600" w:rsidR="009B0E16" w:rsidRPr="00F12490" w:rsidRDefault="009B0E16" w:rsidP="001C37B4">
            <w:pPr>
              <w:pStyle w:val="ListParagraph"/>
              <w:spacing w:after="60" w:line="240" w:lineRule="auto"/>
              <w:ind w:left="0"/>
              <w:jc w:val="left"/>
            </w:pPr>
          </w:p>
        </w:tc>
        <w:tc>
          <w:tcPr>
            <w:tcW w:w="862" w:type="dxa"/>
          </w:tcPr>
          <w:p w14:paraId="0DFA17A2" w14:textId="64FDA2BC" w:rsidR="009B0E16" w:rsidRPr="00F12490" w:rsidRDefault="009B0E16" w:rsidP="00700B39">
            <w:pPr>
              <w:pStyle w:val="ListParagraph"/>
              <w:numPr>
                <w:ilvl w:val="0"/>
                <w:numId w:val="4"/>
              </w:numPr>
              <w:spacing w:after="60" w:line="240" w:lineRule="auto"/>
              <w:jc w:val="left"/>
            </w:pPr>
          </w:p>
        </w:tc>
        <w:tc>
          <w:tcPr>
            <w:tcW w:w="7880" w:type="dxa"/>
          </w:tcPr>
          <w:p w14:paraId="4E696476" w14:textId="35FC3A6A" w:rsidR="009B0E16" w:rsidRPr="00F12490" w:rsidRDefault="00121451" w:rsidP="00FF4DEC">
            <w:pPr>
              <w:bidi w:val="0"/>
              <w:spacing w:after="120" w:line="276" w:lineRule="auto"/>
              <w:rPr>
                <w:rFonts w:ascii="Cambria" w:hAnsi="Cambria"/>
                <w:noProof w:val="0"/>
              </w:rPr>
            </w:pPr>
            <w:r>
              <w:rPr>
                <w:rFonts w:ascii="Cambria" w:hAnsi="Cambria"/>
                <w:noProof w:val="0"/>
              </w:rPr>
              <w:t>Do not install or place electrical devices (power and light) in places not intended for this purpose, unless permission has been granted by a licensed electrician who is a University employee.</w:t>
            </w:r>
          </w:p>
        </w:tc>
      </w:tr>
      <w:tr w:rsidR="00DD0F3A" w:rsidRPr="00F12490" w14:paraId="7511B4F6" w14:textId="77777777" w:rsidTr="00DD0F3A">
        <w:tc>
          <w:tcPr>
            <w:tcW w:w="1901" w:type="dxa"/>
          </w:tcPr>
          <w:p w14:paraId="088B59B8" w14:textId="77777777" w:rsidR="009B0E16" w:rsidRPr="00F12490" w:rsidRDefault="009B0E16" w:rsidP="001C37B4">
            <w:pPr>
              <w:pStyle w:val="ListParagraph"/>
              <w:spacing w:after="60" w:line="240" w:lineRule="auto"/>
              <w:ind w:left="0"/>
              <w:jc w:val="left"/>
            </w:pPr>
          </w:p>
        </w:tc>
        <w:tc>
          <w:tcPr>
            <w:tcW w:w="862" w:type="dxa"/>
          </w:tcPr>
          <w:p w14:paraId="7BC31DBD" w14:textId="1468838C" w:rsidR="009B0E16" w:rsidRPr="00F12490" w:rsidRDefault="009B0E16" w:rsidP="00700B39">
            <w:pPr>
              <w:pStyle w:val="ListParagraph"/>
              <w:numPr>
                <w:ilvl w:val="0"/>
                <w:numId w:val="4"/>
              </w:numPr>
              <w:spacing w:after="60" w:line="240" w:lineRule="auto"/>
              <w:jc w:val="left"/>
            </w:pPr>
          </w:p>
        </w:tc>
        <w:tc>
          <w:tcPr>
            <w:tcW w:w="7880" w:type="dxa"/>
          </w:tcPr>
          <w:p w14:paraId="0758CF34" w14:textId="35A107B6" w:rsidR="009B0E16" w:rsidRPr="00F12490" w:rsidRDefault="00A9422E" w:rsidP="00672293">
            <w:pPr>
              <w:bidi w:val="0"/>
              <w:spacing w:after="120" w:line="276" w:lineRule="auto"/>
              <w:rPr>
                <w:rFonts w:ascii="Cambria" w:hAnsi="Cambria"/>
                <w:noProof w:val="0"/>
              </w:rPr>
            </w:pPr>
            <w:r>
              <w:rPr>
                <w:rFonts w:ascii="Cambria" w:hAnsi="Cambria"/>
                <w:noProof w:val="0"/>
              </w:rPr>
              <w:t xml:space="preserve">If a faulty or damaged electrical device is found, disconnect it from the current, hang a sign that </w:t>
            </w:r>
            <w:r w:rsidR="00672293">
              <w:rPr>
                <w:rFonts w:ascii="Cambria" w:hAnsi="Cambria"/>
                <w:noProof w:val="0"/>
              </w:rPr>
              <w:t>warns against its continued use, and immediately notify the University electrician.</w:t>
            </w:r>
          </w:p>
        </w:tc>
      </w:tr>
      <w:tr w:rsidR="00DD0F3A" w:rsidRPr="00F12490" w14:paraId="29A57094" w14:textId="77777777" w:rsidTr="00DD0F3A">
        <w:tc>
          <w:tcPr>
            <w:tcW w:w="1901" w:type="dxa"/>
          </w:tcPr>
          <w:p w14:paraId="62B315EA" w14:textId="4FC2D035" w:rsidR="009B0E16" w:rsidRPr="00F12490" w:rsidRDefault="00D827C1" w:rsidP="00D827C1">
            <w:pPr>
              <w:pStyle w:val="ListParagraph"/>
              <w:spacing w:after="60" w:line="240" w:lineRule="auto"/>
              <w:ind w:left="0"/>
              <w:jc w:val="left"/>
            </w:pPr>
            <w:r>
              <w:t>Principles for treating injuries</w:t>
            </w:r>
          </w:p>
        </w:tc>
        <w:tc>
          <w:tcPr>
            <w:tcW w:w="862" w:type="dxa"/>
          </w:tcPr>
          <w:p w14:paraId="179823F0" w14:textId="580569A7" w:rsidR="009B0E16" w:rsidRPr="00F12490" w:rsidRDefault="009B0E16" w:rsidP="00700B39">
            <w:pPr>
              <w:pStyle w:val="ListParagraph"/>
              <w:numPr>
                <w:ilvl w:val="0"/>
                <w:numId w:val="4"/>
              </w:numPr>
              <w:spacing w:after="60" w:line="240" w:lineRule="auto"/>
              <w:jc w:val="left"/>
            </w:pPr>
          </w:p>
        </w:tc>
        <w:tc>
          <w:tcPr>
            <w:tcW w:w="7880" w:type="dxa"/>
          </w:tcPr>
          <w:p w14:paraId="42A75CF1" w14:textId="35A77B87" w:rsidR="009B0E16" w:rsidRPr="00F12490" w:rsidRDefault="00672293" w:rsidP="00672293">
            <w:pPr>
              <w:bidi w:val="0"/>
              <w:spacing w:after="120" w:line="276" w:lineRule="auto"/>
              <w:rPr>
                <w:rFonts w:ascii="Cambria" w:hAnsi="Cambria"/>
                <w:noProof w:val="0"/>
              </w:rPr>
            </w:pPr>
            <w:r>
              <w:rPr>
                <w:rFonts w:ascii="Cambria" w:hAnsi="Cambria"/>
                <w:noProof w:val="0"/>
              </w:rPr>
              <w:t xml:space="preserve">Disconnect the electrical current from the electrocuting device. If this is not </w:t>
            </w:r>
            <w:r>
              <w:rPr>
                <w:rFonts w:ascii="Cambria" w:hAnsi="Cambria"/>
                <w:noProof w:val="0"/>
              </w:rPr>
              <w:lastRenderedPageBreak/>
              <w:t>possible, use rubber gloves or other insulating material while standing on a</w:t>
            </w:r>
            <w:r w:rsidR="00E071A7">
              <w:rPr>
                <w:rFonts w:ascii="Cambria" w:hAnsi="Cambria"/>
                <w:noProof w:val="0"/>
              </w:rPr>
              <w:t>n</w:t>
            </w:r>
            <w:r>
              <w:rPr>
                <w:rFonts w:ascii="Cambria" w:hAnsi="Cambria"/>
                <w:noProof w:val="0"/>
              </w:rPr>
              <w:t xml:space="preserve"> insulated surface. Call for help in resuscitating and evacuating the injured person. Try to avoid having the injured person fall when disconnecting from the current.</w:t>
            </w:r>
          </w:p>
        </w:tc>
      </w:tr>
      <w:tr w:rsidR="00DD0F3A" w:rsidRPr="00F12490" w14:paraId="62B8256F" w14:textId="77777777" w:rsidTr="00DD0F3A">
        <w:tc>
          <w:tcPr>
            <w:tcW w:w="1901" w:type="dxa"/>
          </w:tcPr>
          <w:p w14:paraId="208E9129" w14:textId="326B8AD1" w:rsidR="009B0E16" w:rsidRPr="00F12490" w:rsidRDefault="00700B39" w:rsidP="006654C1">
            <w:pPr>
              <w:pStyle w:val="ListParagraph"/>
              <w:spacing w:after="60" w:line="240" w:lineRule="auto"/>
              <w:ind w:left="0"/>
              <w:contextualSpacing w:val="0"/>
              <w:jc w:val="left"/>
            </w:pPr>
            <w:r w:rsidRPr="00F12490">
              <w:lastRenderedPageBreak/>
              <w:t xml:space="preserve">Responsible for </w:t>
            </w:r>
            <w:r w:rsidR="006654C1">
              <w:t xml:space="preserve">performance </w:t>
            </w:r>
          </w:p>
        </w:tc>
        <w:tc>
          <w:tcPr>
            <w:tcW w:w="862" w:type="dxa"/>
          </w:tcPr>
          <w:p w14:paraId="792E07D0" w14:textId="481AA3FA" w:rsidR="009B0E16" w:rsidRPr="00F12490" w:rsidRDefault="009B0E16" w:rsidP="00DD0F3A">
            <w:pPr>
              <w:pStyle w:val="ListParagraph"/>
              <w:numPr>
                <w:ilvl w:val="0"/>
                <w:numId w:val="4"/>
              </w:numPr>
              <w:spacing w:after="60" w:line="240" w:lineRule="auto"/>
              <w:jc w:val="left"/>
            </w:pPr>
          </w:p>
        </w:tc>
        <w:tc>
          <w:tcPr>
            <w:tcW w:w="7880" w:type="dxa"/>
          </w:tcPr>
          <w:p w14:paraId="75EEBC3B" w14:textId="753AB81E" w:rsidR="009B0E16" w:rsidRPr="00F12490" w:rsidRDefault="00672293" w:rsidP="00D250AC">
            <w:pPr>
              <w:bidi w:val="0"/>
              <w:spacing w:after="120" w:line="276" w:lineRule="auto"/>
              <w:rPr>
                <w:rFonts w:ascii="Cambria" w:hAnsi="Cambria"/>
                <w:noProof w:val="0"/>
                <w:rtl/>
              </w:rPr>
            </w:pPr>
            <w:r>
              <w:rPr>
                <w:rFonts w:ascii="Cambria" w:hAnsi="Cambria"/>
                <w:noProof w:val="0"/>
              </w:rPr>
              <w:t>The laboratory manager/workshop manager; building managers and managers of units that use electrical equipment</w:t>
            </w:r>
            <w:r w:rsidR="00E071A7">
              <w:rPr>
                <w:rFonts w:ascii="Cambria" w:hAnsi="Cambria"/>
                <w:noProof w:val="0"/>
              </w:rPr>
              <w:t>,</w:t>
            </w:r>
            <w:r>
              <w:rPr>
                <w:rFonts w:ascii="Cambria" w:hAnsi="Cambria"/>
                <w:noProof w:val="0"/>
              </w:rPr>
              <w:t xml:space="preserve"> and all operators and users of electrical lighting or power devices are responsible for performance of this directive.</w:t>
            </w:r>
          </w:p>
        </w:tc>
      </w:tr>
    </w:tbl>
    <w:p w14:paraId="0C916265" w14:textId="4078672D" w:rsidR="001272A6" w:rsidRPr="00F12490" w:rsidRDefault="001272A6" w:rsidP="001272A6">
      <w:pPr>
        <w:bidi w:val="0"/>
        <w:spacing w:after="120"/>
        <w:jc w:val="both"/>
        <w:rPr>
          <w:rFonts w:ascii="Cambria" w:hAnsi="Cambria"/>
          <w:noProof w:val="0"/>
        </w:rPr>
      </w:pPr>
    </w:p>
    <w:p w14:paraId="661B02CF" w14:textId="7DF44A65" w:rsidR="001272A6" w:rsidRPr="00F12490" w:rsidRDefault="001272A6" w:rsidP="001272A6">
      <w:pPr>
        <w:bidi w:val="0"/>
        <w:spacing w:after="120"/>
        <w:jc w:val="both"/>
        <w:rPr>
          <w:rFonts w:ascii="Cambria" w:hAnsi="Cambria"/>
          <w:noProof w:val="0"/>
        </w:rPr>
      </w:pPr>
    </w:p>
    <w:bookmarkEnd w:id="0"/>
    <w:p w14:paraId="1FD6FD41" w14:textId="4D847D44" w:rsidR="00385862" w:rsidRPr="00F12490" w:rsidRDefault="00385862">
      <w:pPr>
        <w:bidi w:val="0"/>
        <w:rPr>
          <w:rFonts w:ascii="Cambria" w:hAnsi="Cambria"/>
          <w:noProof w:val="0"/>
        </w:rPr>
      </w:pPr>
    </w:p>
    <w:sectPr w:rsidR="00385862" w:rsidRPr="00F12490">
      <w:headerReference w:type="default" r:id="rId8"/>
      <w:endnotePr>
        <w:numFmt w:val="lowerLetter"/>
      </w:endnotePr>
      <w:pgSz w:w="11906" w:h="16838"/>
      <w:pgMar w:top="3119" w:right="1418" w:bottom="2098" w:left="1418" w:header="720" w:footer="72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DD28C" w14:textId="77777777" w:rsidR="00C730EA" w:rsidRDefault="00C730EA">
      <w:r>
        <w:separator/>
      </w:r>
    </w:p>
  </w:endnote>
  <w:endnote w:type="continuationSeparator" w:id="0">
    <w:p w14:paraId="57EEA490" w14:textId="77777777" w:rsidR="00C730EA" w:rsidRDefault="00C73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CCAFF" w14:textId="77777777" w:rsidR="00C730EA" w:rsidRDefault="00C730EA">
      <w:r>
        <w:separator/>
      </w:r>
    </w:p>
  </w:footnote>
  <w:footnote w:type="continuationSeparator" w:id="0">
    <w:p w14:paraId="3A41130D" w14:textId="77777777" w:rsidR="00C730EA" w:rsidRDefault="00C73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ABB63" w14:textId="77777777" w:rsidR="001272A6" w:rsidRPr="001272A6" w:rsidRDefault="001272A6" w:rsidP="001272A6">
    <w:pPr>
      <w:pStyle w:val="Header"/>
      <w:bidi w:val="0"/>
      <w:jc w:val="center"/>
      <w:rPr>
        <w:rFonts w:ascii="Cambria" w:hAnsi="Cambria"/>
        <w:b/>
        <w:bCs/>
        <w:sz w:val="28"/>
        <w:szCs w:val="28"/>
      </w:rPr>
    </w:pPr>
    <w:r w:rsidRPr="001272A6">
      <w:rPr>
        <w:rFonts w:ascii="Cambria" w:hAnsi="Cambria"/>
        <w:b/>
        <w:bCs/>
        <w:sz w:val="28"/>
        <w:szCs w:val="28"/>
      </w:rPr>
      <w:t>Tel Aviv University</w:t>
    </w:r>
  </w:p>
  <w:p w14:paraId="5DA37D4F" w14:textId="78D306C4" w:rsidR="001272A6" w:rsidRPr="00485037" w:rsidRDefault="001272A6" w:rsidP="001272A6">
    <w:pPr>
      <w:pStyle w:val="Header"/>
      <w:bidi w:val="0"/>
      <w:jc w:val="center"/>
      <w:rPr>
        <w:rFonts w:ascii="Cambria" w:hAnsi="Cambria"/>
        <w:szCs w:val="24"/>
      </w:rPr>
    </w:pPr>
    <w:r w:rsidRPr="00485037">
      <w:rPr>
        <w:rFonts w:ascii="Cambria" w:hAnsi="Cambria"/>
        <w:szCs w:val="24"/>
      </w:rPr>
      <w:t>Safety Unit</w:t>
    </w:r>
  </w:p>
  <w:p w14:paraId="640B3051" w14:textId="77777777" w:rsidR="001272A6" w:rsidRPr="00485037" w:rsidRDefault="001272A6" w:rsidP="001272A6">
    <w:pPr>
      <w:pStyle w:val="Header"/>
      <w:bidi w:val="0"/>
      <w:rPr>
        <w:rFonts w:ascii="Cambria" w:hAnsi="Cambria"/>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6"/>
      <w:gridCol w:w="903"/>
      <w:gridCol w:w="1428"/>
      <w:gridCol w:w="1931"/>
      <w:gridCol w:w="1762"/>
    </w:tblGrid>
    <w:tr w:rsidR="001272A6" w:rsidRPr="00485037" w14:paraId="2FDC59CC" w14:textId="77777777" w:rsidTr="00545A01">
      <w:trPr>
        <w:jc w:val="center"/>
      </w:trPr>
      <w:tc>
        <w:tcPr>
          <w:tcW w:w="3046" w:type="dxa"/>
          <w:vAlign w:val="center"/>
        </w:tcPr>
        <w:p w14:paraId="1C496D7E" w14:textId="77777777" w:rsidR="001272A6" w:rsidRPr="00485037" w:rsidRDefault="001272A6" w:rsidP="001272A6">
          <w:pPr>
            <w:pStyle w:val="Header"/>
            <w:bidi w:val="0"/>
            <w:rPr>
              <w:rFonts w:ascii="Cambria" w:hAnsi="Cambria"/>
              <w:b/>
              <w:bCs/>
              <w:sz w:val="28"/>
              <w:szCs w:val="28"/>
              <w:u w:val="single"/>
            </w:rPr>
          </w:pPr>
          <w:r w:rsidRPr="00485037">
            <w:rPr>
              <w:rFonts w:ascii="Cambria" w:hAnsi="Cambria"/>
              <w:b/>
              <w:bCs/>
              <w:sz w:val="28"/>
              <w:szCs w:val="28"/>
              <w:u w:val="single"/>
            </w:rPr>
            <w:t>Safety Directives</w:t>
          </w:r>
        </w:p>
      </w:tc>
      <w:tc>
        <w:tcPr>
          <w:tcW w:w="903" w:type="dxa"/>
        </w:tcPr>
        <w:p w14:paraId="47FA3AFD" w14:textId="77777777" w:rsidR="001272A6" w:rsidRPr="00485037" w:rsidRDefault="001272A6" w:rsidP="001272A6">
          <w:pPr>
            <w:pStyle w:val="Header"/>
            <w:bidi w:val="0"/>
            <w:rPr>
              <w:rFonts w:ascii="Cambria" w:hAnsi="Cambria"/>
              <w:b/>
              <w:bCs/>
            </w:rPr>
          </w:pPr>
        </w:p>
      </w:tc>
      <w:tc>
        <w:tcPr>
          <w:tcW w:w="1428" w:type="dxa"/>
        </w:tcPr>
        <w:p w14:paraId="65B5C8EF" w14:textId="77777777" w:rsidR="001272A6" w:rsidRPr="00485037" w:rsidRDefault="001272A6" w:rsidP="001272A6">
          <w:pPr>
            <w:pStyle w:val="Header"/>
            <w:bidi w:val="0"/>
            <w:jc w:val="center"/>
            <w:rPr>
              <w:rFonts w:ascii="Cambria" w:hAnsi="Cambria"/>
              <w:b/>
              <w:bCs/>
              <w:u w:val="single"/>
            </w:rPr>
          </w:pPr>
          <w:r w:rsidRPr="00485037">
            <w:rPr>
              <w:rFonts w:ascii="Cambria" w:hAnsi="Cambria"/>
              <w:b/>
              <w:bCs/>
              <w:u w:val="single"/>
            </w:rPr>
            <w:t xml:space="preserve">Page No. </w:t>
          </w:r>
          <w:r w:rsidRPr="00485037">
            <w:rPr>
              <w:rFonts w:ascii="Cambria" w:hAnsi="Cambria"/>
              <w:b/>
              <w:bCs/>
              <w:u w:val="single"/>
            </w:rPr>
            <w:fldChar w:fldCharType="begin"/>
          </w:r>
          <w:r w:rsidRPr="00485037">
            <w:rPr>
              <w:rFonts w:ascii="Cambria" w:hAnsi="Cambria"/>
              <w:b/>
              <w:bCs/>
              <w:u w:val="single"/>
            </w:rPr>
            <w:instrText xml:space="preserve"> PAGE   \* MERGEFORMAT </w:instrText>
          </w:r>
          <w:r w:rsidRPr="00485037">
            <w:rPr>
              <w:rFonts w:ascii="Cambria" w:hAnsi="Cambria"/>
              <w:b/>
              <w:bCs/>
              <w:u w:val="single"/>
            </w:rPr>
            <w:fldChar w:fldCharType="separate"/>
          </w:r>
          <w:r w:rsidR="009658BE">
            <w:rPr>
              <w:rFonts w:ascii="Cambria" w:hAnsi="Cambria"/>
              <w:b/>
              <w:bCs/>
              <w:u w:val="single"/>
            </w:rPr>
            <w:t>1</w:t>
          </w:r>
          <w:r w:rsidRPr="00485037">
            <w:rPr>
              <w:rFonts w:ascii="Cambria" w:hAnsi="Cambria"/>
              <w:b/>
              <w:bCs/>
              <w:u w:val="single"/>
            </w:rPr>
            <w:fldChar w:fldCharType="end"/>
          </w:r>
        </w:p>
        <w:p w14:paraId="09EA6E8A" w14:textId="77777777" w:rsidR="001272A6" w:rsidRPr="00485037" w:rsidRDefault="001272A6" w:rsidP="001272A6">
          <w:pPr>
            <w:pStyle w:val="Header"/>
            <w:bidi w:val="0"/>
            <w:jc w:val="center"/>
            <w:rPr>
              <w:rFonts w:ascii="Cambria" w:hAnsi="Cambria"/>
            </w:rPr>
          </w:pPr>
          <w:r w:rsidRPr="00485037">
            <w:rPr>
              <w:rFonts w:ascii="Cambria" w:hAnsi="Cambria"/>
            </w:rPr>
            <w:t xml:space="preserve">Of </w:t>
          </w:r>
          <w:r w:rsidRPr="00485037">
            <w:rPr>
              <w:rFonts w:ascii="Cambria" w:hAnsi="Cambria"/>
            </w:rPr>
            <w:fldChar w:fldCharType="begin"/>
          </w:r>
          <w:r w:rsidRPr="00485037">
            <w:rPr>
              <w:rFonts w:ascii="Cambria" w:hAnsi="Cambria"/>
            </w:rPr>
            <w:instrText xml:space="preserve"> NUMPAGES   \* MERGEFORMAT </w:instrText>
          </w:r>
          <w:r w:rsidRPr="00485037">
            <w:rPr>
              <w:rFonts w:ascii="Cambria" w:hAnsi="Cambria"/>
            </w:rPr>
            <w:fldChar w:fldCharType="separate"/>
          </w:r>
          <w:r w:rsidR="009658BE">
            <w:rPr>
              <w:rFonts w:ascii="Cambria" w:hAnsi="Cambria"/>
            </w:rPr>
            <w:t>2</w:t>
          </w:r>
          <w:r w:rsidRPr="00485037">
            <w:rPr>
              <w:rFonts w:ascii="Cambria" w:hAnsi="Cambria"/>
            </w:rPr>
            <w:fldChar w:fldCharType="end"/>
          </w:r>
        </w:p>
      </w:tc>
      <w:tc>
        <w:tcPr>
          <w:tcW w:w="1931" w:type="dxa"/>
        </w:tcPr>
        <w:p w14:paraId="019F6553" w14:textId="77777777" w:rsidR="001272A6" w:rsidRPr="00485037" w:rsidRDefault="001272A6" w:rsidP="001272A6">
          <w:pPr>
            <w:pStyle w:val="Header"/>
            <w:bidi w:val="0"/>
            <w:jc w:val="center"/>
            <w:rPr>
              <w:rFonts w:ascii="Cambria" w:hAnsi="Cambria"/>
              <w:b/>
              <w:bCs/>
            </w:rPr>
          </w:pPr>
          <w:r w:rsidRPr="00485037">
            <w:rPr>
              <w:rFonts w:ascii="Cambria" w:hAnsi="Cambria"/>
              <w:b/>
              <w:bCs/>
              <w:u w:val="single"/>
            </w:rPr>
            <w:t>Date published</w:t>
          </w:r>
        </w:p>
        <w:p w14:paraId="5AFED5AD" w14:textId="12385033" w:rsidR="001272A6" w:rsidRPr="00485037" w:rsidRDefault="001272A6" w:rsidP="001272A6">
          <w:pPr>
            <w:pStyle w:val="Header"/>
            <w:bidi w:val="0"/>
            <w:jc w:val="center"/>
            <w:rPr>
              <w:rFonts w:ascii="Cambria" w:hAnsi="Cambria"/>
            </w:rPr>
          </w:pPr>
        </w:p>
      </w:tc>
      <w:tc>
        <w:tcPr>
          <w:tcW w:w="1762" w:type="dxa"/>
        </w:tcPr>
        <w:p w14:paraId="7D583459" w14:textId="77777777" w:rsidR="001272A6" w:rsidRPr="00485037" w:rsidRDefault="001272A6" w:rsidP="001272A6">
          <w:pPr>
            <w:pStyle w:val="Header"/>
            <w:bidi w:val="0"/>
            <w:jc w:val="center"/>
            <w:rPr>
              <w:rFonts w:ascii="Cambria" w:hAnsi="Cambria"/>
              <w:b/>
              <w:bCs/>
            </w:rPr>
          </w:pPr>
          <w:r w:rsidRPr="00485037">
            <w:rPr>
              <w:rFonts w:ascii="Cambria" w:hAnsi="Cambria"/>
              <w:b/>
              <w:bCs/>
              <w:u w:val="single"/>
            </w:rPr>
            <w:t>Directive No.</w:t>
          </w:r>
        </w:p>
        <w:p w14:paraId="3BDD3238" w14:textId="165B679A" w:rsidR="001272A6" w:rsidRPr="00485037" w:rsidRDefault="001272A6" w:rsidP="0068229E">
          <w:pPr>
            <w:pStyle w:val="Header"/>
            <w:bidi w:val="0"/>
            <w:jc w:val="center"/>
            <w:rPr>
              <w:rFonts w:ascii="Cambria" w:hAnsi="Cambria"/>
            </w:rPr>
          </w:pPr>
          <w:r w:rsidRPr="00485037">
            <w:rPr>
              <w:rFonts w:ascii="Cambria" w:hAnsi="Cambria"/>
            </w:rPr>
            <w:t>07-3</w:t>
          </w:r>
          <w:r w:rsidR="00A21177">
            <w:rPr>
              <w:rFonts w:ascii="Cambria" w:hAnsi="Cambria"/>
            </w:rPr>
            <w:t>2</w:t>
          </w:r>
          <w:r w:rsidR="0068229E">
            <w:rPr>
              <w:rFonts w:ascii="Cambria" w:hAnsi="Cambria"/>
            </w:rPr>
            <w:t>5</w:t>
          </w:r>
        </w:p>
      </w:tc>
    </w:tr>
    <w:tr w:rsidR="001272A6" w:rsidRPr="00485037" w14:paraId="140EA1C6" w14:textId="77777777" w:rsidTr="00545A01">
      <w:trPr>
        <w:jc w:val="center"/>
      </w:trPr>
      <w:tc>
        <w:tcPr>
          <w:tcW w:w="9070" w:type="dxa"/>
          <w:gridSpan w:val="5"/>
          <w:tcBorders>
            <w:top w:val="single" w:sz="4" w:space="0" w:color="auto"/>
            <w:bottom w:val="single" w:sz="4" w:space="0" w:color="auto"/>
          </w:tcBorders>
        </w:tcPr>
        <w:p w14:paraId="336DBD94" w14:textId="77777777" w:rsidR="001272A6" w:rsidRPr="00485037" w:rsidRDefault="001272A6" w:rsidP="001272A6">
          <w:pPr>
            <w:pStyle w:val="Header"/>
            <w:tabs>
              <w:tab w:val="right" w:pos="6117"/>
            </w:tabs>
            <w:bidi w:val="0"/>
            <w:spacing w:before="120" w:after="120"/>
            <w:rPr>
              <w:rFonts w:ascii="Cambria" w:hAnsi="Cambria"/>
              <w:u w:val="single"/>
            </w:rPr>
          </w:pPr>
          <w:r w:rsidRPr="00485037">
            <w:rPr>
              <w:rFonts w:ascii="Cambria" w:hAnsi="Cambria"/>
              <w:b/>
              <w:bCs/>
            </w:rPr>
            <w:t>Name of Directive:</w:t>
          </w:r>
          <w:r w:rsidRPr="00485037">
            <w:rPr>
              <w:rFonts w:ascii="Cambria" w:hAnsi="Cambria"/>
              <w:b/>
              <w:bCs/>
            </w:rPr>
            <w:tab/>
          </w:r>
          <w:r w:rsidRPr="00485037">
            <w:rPr>
              <w:rFonts w:ascii="Cambria" w:hAnsi="Cambria"/>
              <w:b/>
              <w:bCs/>
            </w:rPr>
            <w:tab/>
          </w:r>
          <w:r w:rsidRPr="00485037">
            <w:rPr>
              <w:rFonts w:ascii="Cambria" w:hAnsi="Cambria"/>
              <w:b/>
              <w:bCs/>
              <w:sz w:val="26"/>
              <w:szCs w:val="26"/>
            </w:rPr>
            <w:t>University Safety</w:t>
          </w:r>
        </w:p>
      </w:tc>
    </w:tr>
  </w:tbl>
  <w:p w14:paraId="1060D597" w14:textId="77777777" w:rsidR="001272A6" w:rsidRDefault="001272A6" w:rsidP="001272A6">
    <w:pPr>
      <w:pStyle w:val="Header"/>
      <w:bidi w:val="0"/>
      <w:rPr>
        <w:szCs w:val="24"/>
        <w:rtl/>
      </w:rPr>
    </w:pPr>
  </w:p>
  <w:p w14:paraId="18DF4B1C" w14:textId="77777777" w:rsidR="001272A6" w:rsidRDefault="001272A6" w:rsidP="001272A6">
    <w:pPr>
      <w:pStyle w:val="Header"/>
      <w:bidi w:val="0"/>
      <w:rPr>
        <w:szCs w:val="24"/>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0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AF35CE2"/>
    <w:multiLevelType w:val="hybridMultilevel"/>
    <w:tmpl w:val="03D09780"/>
    <w:lvl w:ilvl="0" w:tplc="5BA065C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F81BD3"/>
    <w:multiLevelType w:val="hybridMultilevel"/>
    <w:tmpl w:val="3CE20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E2425C"/>
    <w:multiLevelType w:val="hybridMultilevel"/>
    <w:tmpl w:val="A98CC9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733EAC"/>
    <w:multiLevelType w:val="hybridMultilevel"/>
    <w:tmpl w:val="FD984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907"/>
    <w:rsid w:val="00002EBE"/>
    <w:rsid w:val="00045BEB"/>
    <w:rsid w:val="000C113A"/>
    <w:rsid w:val="000F6D18"/>
    <w:rsid w:val="00121451"/>
    <w:rsid w:val="001272A6"/>
    <w:rsid w:val="00130ED8"/>
    <w:rsid w:val="00151019"/>
    <w:rsid w:val="00151278"/>
    <w:rsid w:val="001878A2"/>
    <w:rsid w:val="001C37B4"/>
    <w:rsid w:val="001F1C23"/>
    <w:rsid w:val="00216488"/>
    <w:rsid w:val="00231FF5"/>
    <w:rsid w:val="002527A5"/>
    <w:rsid w:val="00273183"/>
    <w:rsid w:val="002B637F"/>
    <w:rsid w:val="002E5439"/>
    <w:rsid w:val="00307907"/>
    <w:rsid w:val="00336AE6"/>
    <w:rsid w:val="00377601"/>
    <w:rsid w:val="00385862"/>
    <w:rsid w:val="00402031"/>
    <w:rsid w:val="00421C12"/>
    <w:rsid w:val="004259BA"/>
    <w:rsid w:val="00426255"/>
    <w:rsid w:val="00484752"/>
    <w:rsid w:val="005037AC"/>
    <w:rsid w:val="00556715"/>
    <w:rsid w:val="005633AF"/>
    <w:rsid w:val="005E35E4"/>
    <w:rsid w:val="005E3AF2"/>
    <w:rsid w:val="005F70ED"/>
    <w:rsid w:val="00610490"/>
    <w:rsid w:val="006654C1"/>
    <w:rsid w:val="00672293"/>
    <w:rsid w:val="006773EC"/>
    <w:rsid w:val="0068229E"/>
    <w:rsid w:val="006B711B"/>
    <w:rsid w:val="006E3598"/>
    <w:rsid w:val="006F2C2F"/>
    <w:rsid w:val="00700B39"/>
    <w:rsid w:val="00745B3F"/>
    <w:rsid w:val="00761E67"/>
    <w:rsid w:val="00780782"/>
    <w:rsid w:val="007E1914"/>
    <w:rsid w:val="00832BBB"/>
    <w:rsid w:val="008757D0"/>
    <w:rsid w:val="0088646F"/>
    <w:rsid w:val="008874E7"/>
    <w:rsid w:val="008B6AD2"/>
    <w:rsid w:val="00911E97"/>
    <w:rsid w:val="00953122"/>
    <w:rsid w:val="00964683"/>
    <w:rsid w:val="009658BE"/>
    <w:rsid w:val="009B0E16"/>
    <w:rsid w:val="009B2CC1"/>
    <w:rsid w:val="009C7B9B"/>
    <w:rsid w:val="00A21177"/>
    <w:rsid w:val="00A259CB"/>
    <w:rsid w:val="00A417E2"/>
    <w:rsid w:val="00A55AE2"/>
    <w:rsid w:val="00A9422E"/>
    <w:rsid w:val="00AC3912"/>
    <w:rsid w:val="00AE7907"/>
    <w:rsid w:val="00AF4060"/>
    <w:rsid w:val="00AF7C33"/>
    <w:rsid w:val="00B13D5D"/>
    <w:rsid w:val="00B82A9A"/>
    <w:rsid w:val="00BA4ABB"/>
    <w:rsid w:val="00BE250A"/>
    <w:rsid w:val="00BF0BD6"/>
    <w:rsid w:val="00C061A0"/>
    <w:rsid w:val="00C440F1"/>
    <w:rsid w:val="00C51620"/>
    <w:rsid w:val="00C60D22"/>
    <w:rsid w:val="00C730EA"/>
    <w:rsid w:val="00CB2A20"/>
    <w:rsid w:val="00CC0477"/>
    <w:rsid w:val="00CF6B45"/>
    <w:rsid w:val="00D250AC"/>
    <w:rsid w:val="00D827C1"/>
    <w:rsid w:val="00DD027D"/>
    <w:rsid w:val="00DD0F3A"/>
    <w:rsid w:val="00DE4020"/>
    <w:rsid w:val="00DE44CB"/>
    <w:rsid w:val="00E071A7"/>
    <w:rsid w:val="00EA4AB9"/>
    <w:rsid w:val="00ED13B3"/>
    <w:rsid w:val="00F0206C"/>
    <w:rsid w:val="00F0590D"/>
    <w:rsid w:val="00F12490"/>
    <w:rsid w:val="00F1270D"/>
    <w:rsid w:val="00F3078B"/>
    <w:rsid w:val="00F3155C"/>
    <w:rsid w:val="00F45769"/>
    <w:rsid w:val="00F86B7A"/>
    <w:rsid w:val="00FB064F"/>
    <w:rsid w:val="00FB4D77"/>
    <w:rsid w:val="00FF4D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7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David"/>
      <w:noProof/>
      <w:sz w:val="24"/>
      <w:szCs w:val="24"/>
      <w:lang w:eastAsia="he-IL"/>
    </w:rPr>
  </w:style>
  <w:style w:type="paragraph" w:styleId="Heading5">
    <w:name w:val="heading 5"/>
    <w:basedOn w:val="Normal"/>
    <w:next w:val="Normal"/>
    <w:qFormat/>
    <w:pPr>
      <w:keepNext/>
      <w:spacing w:line="360" w:lineRule="auto"/>
      <w:jc w:val="center"/>
      <w:outlineLvl w:val="4"/>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Cs w:val="22"/>
    </w:rPr>
  </w:style>
  <w:style w:type="paragraph" w:styleId="Footer">
    <w:name w:val="footer"/>
    <w:basedOn w:val="Normal"/>
    <w:semiHidden/>
    <w:pPr>
      <w:tabs>
        <w:tab w:val="center" w:pos="4153"/>
        <w:tab w:val="right" w:pos="8306"/>
      </w:tabs>
    </w:pPr>
    <w:rPr>
      <w:szCs w:val="22"/>
    </w:rPr>
  </w:style>
  <w:style w:type="character" w:styleId="PageNumber">
    <w:name w:val="page number"/>
    <w:basedOn w:val="DefaultParagraphFont"/>
    <w:semiHidden/>
  </w:style>
  <w:style w:type="paragraph" w:styleId="ListParagraph">
    <w:name w:val="List Paragraph"/>
    <w:basedOn w:val="Normal"/>
    <w:uiPriority w:val="34"/>
    <w:qFormat/>
    <w:rsid w:val="001272A6"/>
    <w:pPr>
      <w:bidi w:val="0"/>
      <w:spacing w:after="120" w:line="276" w:lineRule="auto"/>
      <w:ind w:left="720"/>
      <w:contextualSpacing/>
      <w:jc w:val="both"/>
    </w:pPr>
    <w:rPr>
      <w:rFonts w:ascii="Cambria" w:hAnsi="Cambria" w:cs="Arial"/>
      <w:noProof w:val="0"/>
      <w:lang w:eastAsia="en-US"/>
    </w:rPr>
  </w:style>
  <w:style w:type="table" w:styleId="TableGrid">
    <w:name w:val="Table Grid"/>
    <w:basedOn w:val="TableNormal"/>
    <w:uiPriority w:val="39"/>
    <w:rsid w:val="001272A6"/>
    <w:rPr>
      <w:rFonts w:asci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1272A6"/>
    <w:rPr>
      <w:rFonts w:cs="David"/>
      <w:noProof/>
      <w:sz w:val="24"/>
      <w:szCs w:val="22"/>
      <w:lang w:eastAsia="he-IL"/>
    </w:rPr>
  </w:style>
  <w:style w:type="paragraph" w:styleId="BodyTextIndent">
    <w:name w:val="Body Text Indent"/>
    <w:basedOn w:val="Normal"/>
    <w:link w:val="BodyTextIndentChar"/>
    <w:semiHidden/>
    <w:rsid w:val="00BA4ABB"/>
    <w:pPr>
      <w:tabs>
        <w:tab w:val="left" w:pos="1415"/>
        <w:tab w:val="left" w:pos="1840"/>
      </w:tabs>
      <w:ind w:left="1840" w:hanging="1840"/>
    </w:pPr>
  </w:style>
  <w:style w:type="character" w:customStyle="1" w:styleId="BodyTextIndentChar">
    <w:name w:val="Body Text Indent Char"/>
    <w:basedOn w:val="DefaultParagraphFont"/>
    <w:link w:val="BodyTextIndent"/>
    <w:semiHidden/>
    <w:rsid w:val="00BA4ABB"/>
    <w:rPr>
      <w:rFonts w:cs="David"/>
      <w:noProof/>
      <w:sz w:val="24"/>
      <w:szCs w:val="24"/>
      <w:lang w:eastAsia="he-IL"/>
    </w:rPr>
  </w:style>
  <w:style w:type="paragraph" w:styleId="BodyTextIndent2">
    <w:name w:val="Body Text Indent 2"/>
    <w:basedOn w:val="Normal"/>
    <w:link w:val="BodyTextIndent2Char"/>
    <w:semiHidden/>
    <w:rsid w:val="00BA4ABB"/>
    <w:pPr>
      <w:tabs>
        <w:tab w:val="left" w:pos="1415"/>
        <w:tab w:val="left" w:pos="1840"/>
      </w:tabs>
      <w:ind w:left="1840" w:hanging="1840"/>
      <w:jc w:val="both"/>
    </w:pPr>
  </w:style>
  <w:style w:type="character" w:customStyle="1" w:styleId="BodyTextIndent2Char">
    <w:name w:val="Body Text Indent 2 Char"/>
    <w:basedOn w:val="DefaultParagraphFont"/>
    <w:link w:val="BodyTextIndent2"/>
    <w:semiHidden/>
    <w:rsid w:val="00BA4ABB"/>
    <w:rPr>
      <w:rFonts w:cs="David"/>
      <w:noProof/>
      <w:sz w:val="24"/>
      <w:szCs w:val="24"/>
      <w:lang w:eastAsia="he-IL"/>
    </w:rPr>
  </w:style>
  <w:style w:type="paragraph" w:styleId="BodyTextIndent3">
    <w:name w:val="Body Text Indent 3"/>
    <w:basedOn w:val="Normal"/>
    <w:link w:val="BodyTextIndent3Char"/>
    <w:uiPriority w:val="99"/>
    <w:unhideWhenUsed/>
    <w:rsid w:val="00402031"/>
    <w:pPr>
      <w:bidi w:val="0"/>
      <w:spacing w:after="120" w:line="276" w:lineRule="auto"/>
      <w:ind w:left="1080" w:hanging="708"/>
    </w:pPr>
    <w:rPr>
      <w:rFonts w:ascii="Cambria" w:hAnsi="Cambria"/>
    </w:rPr>
  </w:style>
  <w:style w:type="character" w:customStyle="1" w:styleId="BodyTextIndent3Char">
    <w:name w:val="Body Text Indent 3 Char"/>
    <w:basedOn w:val="DefaultParagraphFont"/>
    <w:link w:val="BodyTextIndent3"/>
    <w:uiPriority w:val="99"/>
    <w:rsid w:val="00402031"/>
    <w:rPr>
      <w:rFonts w:ascii="Cambria" w:hAnsi="Cambria" w:cs="David"/>
      <w:noProof/>
      <w:sz w:val="24"/>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David"/>
      <w:noProof/>
      <w:sz w:val="24"/>
      <w:szCs w:val="24"/>
      <w:lang w:eastAsia="he-IL"/>
    </w:rPr>
  </w:style>
  <w:style w:type="paragraph" w:styleId="Heading5">
    <w:name w:val="heading 5"/>
    <w:basedOn w:val="Normal"/>
    <w:next w:val="Normal"/>
    <w:qFormat/>
    <w:pPr>
      <w:keepNext/>
      <w:spacing w:line="360" w:lineRule="auto"/>
      <w:jc w:val="center"/>
      <w:outlineLvl w:val="4"/>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Cs w:val="22"/>
    </w:rPr>
  </w:style>
  <w:style w:type="paragraph" w:styleId="Footer">
    <w:name w:val="footer"/>
    <w:basedOn w:val="Normal"/>
    <w:semiHidden/>
    <w:pPr>
      <w:tabs>
        <w:tab w:val="center" w:pos="4153"/>
        <w:tab w:val="right" w:pos="8306"/>
      </w:tabs>
    </w:pPr>
    <w:rPr>
      <w:szCs w:val="22"/>
    </w:rPr>
  </w:style>
  <w:style w:type="character" w:styleId="PageNumber">
    <w:name w:val="page number"/>
    <w:basedOn w:val="DefaultParagraphFont"/>
    <w:semiHidden/>
  </w:style>
  <w:style w:type="paragraph" w:styleId="ListParagraph">
    <w:name w:val="List Paragraph"/>
    <w:basedOn w:val="Normal"/>
    <w:uiPriority w:val="34"/>
    <w:qFormat/>
    <w:rsid w:val="001272A6"/>
    <w:pPr>
      <w:bidi w:val="0"/>
      <w:spacing w:after="120" w:line="276" w:lineRule="auto"/>
      <w:ind w:left="720"/>
      <w:contextualSpacing/>
      <w:jc w:val="both"/>
    </w:pPr>
    <w:rPr>
      <w:rFonts w:ascii="Cambria" w:hAnsi="Cambria" w:cs="Arial"/>
      <w:noProof w:val="0"/>
      <w:lang w:eastAsia="en-US"/>
    </w:rPr>
  </w:style>
  <w:style w:type="table" w:styleId="TableGrid">
    <w:name w:val="Table Grid"/>
    <w:basedOn w:val="TableNormal"/>
    <w:uiPriority w:val="39"/>
    <w:rsid w:val="001272A6"/>
    <w:rPr>
      <w:rFonts w:asci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1272A6"/>
    <w:rPr>
      <w:rFonts w:cs="David"/>
      <w:noProof/>
      <w:sz w:val="24"/>
      <w:szCs w:val="22"/>
      <w:lang w:eastAsia="he-IL"/>
    </w:rPr>
  </w:style>
  <w:style w:type="paragraph" w:styleId="BodyTextIndent">
    <w:name w:val="Body Text Indent"/>
    <w:basedOn w:val="Normal"/>
    <w:link w:val="BodyTextIndentChar"/>
    <w:semiHidden/>
    <w:rsid w:val="00BA4ABB"/>
    <w:pPr>
      <w:tabs>
        <w:tab w:val="left" w:pos="1415"/>
        <w:tab w:val="left" w:pos="1840"/>
      </w:tabs>
      <w:ind w:left="1840" w:hanging="1840"/>
    </w:pPr>
  </w:style>
  <w:style w:type="character" w:customStyle="1" w:styleId="BodyTextIndentChar">
    <w:name w:val="Body Text Indent Char"/>
    <w:basedOn w:val="DefaultParagraphFont"/>
    <w:link w:val="BodyTextIndent"/>
    <w:semiHidden/>
    <w:rsid w:val="00BA4ABB"/>
    <w:rPr>
      <w:rFonts w:cs="David"/>
      <w:noProof/>
      <w:sz w:val="24"/>
      <w:szCs w:val="24"/>
      <w:lang w:eastAsia="he-IL"/>
    </w:rPr>
  </w:style>
  <w:style w:type="paragraph" w:styleId="BodyTextIndent2">
    <w:name w:val="Body Text Indent 2"/>
    <w:basedOn w:val="Normal"/>
    <w:link w:val="BodyTextIndent2Char"/>
    <w:semiHidden/>
    <w:rsid w:val="00BA4ABB"/>
    <w:pPr>
      <w:tabs>
        <w:tab w:val="left" w:pos="1415"/>
        <w:tab w:val="left" w:pos="1840"/>
      </w:tabs>
      <w:ind w:left="1840" w:hanging="1840"/>
      <w:jc w:val="both"/>
    </w:pPr>
  </w:style>
  <w:style w:type="character" w:customStyle="1" w:styleId="BodyTextIndent2Char">
    <w:name w:val="Body Text Indent 2 Char"/>
    <w:basedOn w:val="DefaultParagraphFont"/>
    <w:link w:val="BodyTextIndent2"/>
    <w:semiHidden/>
    <w:rsid w:val="00BA4ABB"/>
    <w:rPr>
      <w:rFonts w:cs="David"/>
      <w:noProof/>
      <w:sz w:val="24"/>
      <w:szCs w:val="24"/>
      <w:lang w:eastAsia="he-IL"/>
    </w:rPr>
  </w:style>
  <w:style w:type="paragraph" w:styleId="BodyTextIndent3">
    <w:name w:val="Body Text Indent 3"/>
    <w:basedOn w:val="Normal"/>
    <w:link w:val="BodyTextIndent3Char"/>
    <w:uiPriority w:val="99"/>
    <w:unhideWhenUsed/>
    <w:rsid w:val="00402031"/>
    <w:pPr>
      <w:bidi w:val="0"/>
      <w:spacing w:after="120" w:line="276" w:lineRule="auto"/>
      <w:ind w:left="1080" w:hanging="708"/>
    </w:pPr>
    <w:rPr>
      <w:rFonts w:ascii="Cambria" w:hAnsi="Cambria"/>
    </w:rPr>
  </w:style>
  <w:style w:type="character" w:customStyle="1" w:styleId="BodyTextIndent3Char">
    <w:name w:val="Body Text Indent 3 Char"/>
    <w:basedOn w:val="DefaultParagraphFont"/>
    <w:link w:val="BodyTextIndent3"/>
    <w:uiPriority w:val="99"/>
    <w:rsid w:val="00402031"/>
    <w:rPr>
      <w:rFonts w:ascii="Cambria" w:hAnsi="Cambria" w:cs="David"/>
      <w:noProof/>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DATA\O-LIGHT\MINHALA\Template\Safe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Safety</Template>
  <TotalTime>5</TotalTime>
  <Pages>1</Pages>
  <Words>391</Words>
  <Characters>2233</Characters>
  <Application>Microsoft Office Word</Application>
  <DocSecurity>0</DocSecurity>
  <Lines>18</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הוראות בטיחות - 07-315</vt:lpstr>
      <vt:lpstr>הוראות בטיחות - 07-315</vt:lpstr>
    </vt:vector>
  </TitlesOfParts>
  <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הוראות בטיחות - 07-315</dc:title>
  <dc:creator>עופר לוגסי</dc:creator>
  <cp:lastModifiedBy>Michele Sagir</cp:lastModifiedBy>
  <cp:revision>5</cp:revision>
  <cp:lastPrinted>2000-08-14T10:00:00Z</cp:lastPrinted>
  <dcterms:created xsi:type="dcterms:W3CDTF">2020-12-14T14:29:00Z</dcterms:created>
  <dcterms:modified xsi:type="dcterms:W3CDTF">2020-12-14T15:46:00Z</dcterms:modified>
</cp:coreProperties>
</file>