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465"/>
        <w:gridCol w:w="862"/>
        <w:gridCol w:w="7880"/>
      </w:tblGrid>
      <w:tr w:rsidR="001C37B4" w:rsidRPr="00F12490" w14:paraId="28874FC5" w14:textId="77777777" w:rsidTr="009B0E16">
        <w:trPr>
          <w:tblHeader/>
        </w:trPr>
        <w:tc>
          <w:tcPr>
            <w:tcW w:w="10207" w:type="dxa"/>
            <w:gridSpan w:val="3"/>
          </w:tcPr>
          <w:p w14:paraId="4F73CCDE" w14:textId="4CF49B42" w:rsidR="001C37B4" w:rsidRPr="00F12490" w:rsidRDefault="001C37B4" w:rsidP="00A21177">
            <w:pPr>
              <w:pStyle w:val="ListParagraph"/>
              <w:spacing w:line="240" w:lineRule="auto"/>
              <w:ind w:left="0"/>
              <w:contextualSpacing w:val="0"/>
              <w:jc w:val="left"/>
              <w:rPr>
                <w:b/>
                <w:bCs/>
                <w:u w:val="single"/>
              </w:rPr>
            </w:pPr>
            <w:r w:rsidRPr="00F12490">
              <w:t>Name of Appendix:</w:t>
            </w:r>
            <w:r w:rsidRPr="00F12490">
              <w:tab/>
            </w:r>
            <w:r w:rsidRPr="00F12490">
              <w:rPr>
                <w:b/>
                <w:bCs/>
                <w:u w:val="single"/>
              </w:rPr>
              <w:t xml:space="preserve">Safety for </w:t>
            </w:r>
            <w:r w:rsidR="00A21177">
              <w:rPr>
                <w:b/>
                <w:bCs/>
                <w:u w:val="single"/>
              </w:rPr>
              <w:t>guides leading groups on campus</w:t>
            </w:r>
          </w:p>
        </w:tc>
      </w:tr>
      <w:tr w:rsidR="009B0E16" w:rsidRPr="00F12490" w14:paraId="003301A2" w14:textId="77777777" w:rsidTr="00DE44CB">
        <w:tc>
          <w:tcPr>
            <w:tcW w:w="1465" w:type="dxa"/>
          </w:tcPr>
          <w:p w14:paraId="32A0704E" w14:textId="0FBA54D9" w:rsidR="009B0E16" w:rsidRPr="00F12490" w:rsidRDefault="00A21177" w:rsidP="001C37B4">
            <w:pPr>
              <w:pStyle w:val="ListParagraph"/>
              <w:spacing w:after="60" w:line="240" w:lineRule="auto"/>
              <w:ind w:left="0"/>
              <w:contextualSpacing w:val="0"/>
              <w:jc w:val="left"/>
            </w:pPr>
            <w:r>
              <w:t>Safety rules</w:t>
            </w:r>
          </w:p>
          <w:p w14:paraId="19773BFC" w14:textId="1EF08856" w:rsidR="009B0E16" w:rsidRPr="00F12490" w:rsidRDefault="009B0E16" w:rsidP="00545A01">
            <w:pPr>
              <w:pStyle w:val="ListParagraph"/>
              <w:spacing w:after="60" w:line="240" w:lineRule="auto"/>
              <w:ind w:left="0"/>
              <w:contextualSpacing w:val="0"/>
              <w:jc w:val="left"/>
            </w:pPr>
          </w:p>
        </w:tc>
        <w:tc>
          <w:tcPr>
            <w:tcW w:w="862" w:type="dxa"/>
          </w:tcPr>
          <w:p w14:paraId="6A0BFA5A" w14:textId="20883B6B" w:rsidR="009B0E16" w:rsidRPr="00307907" w:rsidRDefault="009B0E16" w:rsidP="00700B39">
            <w:pPr>
              <w:pStyle w:val="ListParagraph"/>
              <w:numPr>
                <w:ilvl w:val="0"/>
                <w:numId w:val="4"/>
              </w:numPr>
              <w:spacing w:after="60" w:line="240" w:lineRule="auto"/>
              <w:jc w:val="left"/>
            </w:pPr>
          </w:p>
        </w:tc>
        <w:tc>
          <w:tcPr>
            <w:tcW w:w="7880" w:type="dxa"/>
          </w:tcPr>
          <w:p w14:paraId="68903AF7" w14:textId="6B120E43" w:rsidR="009B0E16" w:rsidRPr="00F12490" w:rsidRDefault="00A21177" w:rsidP="00A21177">
            <w:pPr>
              <w:bidi w:val="0"/>
              <w:spacing w:after="120" w:line="276" w:lineRule="auto"/>
              <w:rPr>
                <w:rFonts w:ascii="Cambria" w:hAnsi="Cambria"/>
                <w:noProof w:val="0"/>
              </w:rPr>
            </w:pPr>
            <w:r>
              <w:rPr>
                <w:rFonts w:ascii="Cambria" w:hAnsi="Cambria"/>
                <w:noProof w:val="0"/>
              </w:rPr>
              <w:t>Tours will take place solely if accompanied by a guide on behalf of the University. For specific groups interested in learning about particular issues, an additional guide will join as needed. For tours of construction sites, a guide on behalf of the University Engineer will take part.</w:t>
            </w:r>
          </w:p>
        </w:tc>
      </w:tr>
      <w:tr w:rsidR="009B0E16" w:rsidRPr="00F12490" w14:paraId="0A8388B5" w14:textId="77777777" w:rsidTr="00DE44CB">
        <w:tc>
          <w:tcPr>
            <w:tcW w:w="1465" w:type="dxa"/>
          </w:tcPr>
          <w:p w14:paraId="3B0E288A" w14:textId="77777777" w:rsidR="009B0E16" w:rsidRPr="00F12490" w:rsidRDefault="009B0E16" w:rsidP="001C37B4">
            <w:pPr>
              <w:pStyle w:val="ListParagraph"/>
              <w:spacing w:after="60" w:line="240" w:lineRule="auto"/>
              <w:ind w:left="0"/>
              <w:jc w:val="left"/>
            </w:pPr>
          </w:p>
        </w:tc>
        <w:tc>
          <w:tcPr>
            <w:tcW w:w="862" w:type="dxa"/>
          </w:tcPr>
          <w:p w14:paraId="3FD2468B" w14:textId="27B08C96" w:rsidR="009B0E16" w:rsidRPr="00F12490" w:rsidRDefault="009B0E16" w:rsidP="00700B39">
            <w:pPr>
              <w:pStyle w:val="ListParagraph"/>
              <w:numPr>
                <w:ilvl w:val="0"/>
                <w:numId w:val="4"/>
              </w:numPr>
              <w:spacing w:after="60" w:line="240" w:lineRule="auto"/>
              <w:jc w:val="left"/>
            </w:pPr>
          </w:p>
        </w:tc>
        <w:tc>
          <w:tcPr>
            <w:tcW w:w="7880" w:type="dxa"/>
          </w:tcPr>
          <w:p w14:paraId="00E92029" w14:textId="78C44162" w:rsidR="009B0E16" w:rsidRPr="00F12490" w:rsidRDefault="00A21177" w:rsidP="00A21177">
            <w:pPr>
              <w:bidi w:val="0"/>
              <w:spacing w:after="120" w:line="276" w:lineRule="auto"/>
              <w:rPr>
                <w:rFonts w:ascii="Cambria" w:hAnsi="Cambria"/>
                <w:noProof w:val="0"/>
              </w:rPr>
            </w:pPr>
            <w:r>
              <w:rPr>
                <w:rFonts w:ascii="Cambria" w:hAnsi="Cambria"/>
                <w:noProof w:val="0"/>
              </w:rPr>
              <w:t>The guide will ensure that the tour group will not include more than 30 people.</w:t>
            </w:r>
          </w:p>
        </w:tc>
      </w:tr>
      <w:tr w:rsidR="009B0E16" w:rsidRPr="00F12490" w14:paraId="3BCB55EC" w14:textId="77777777" w:rsidTr="00DE44CB">
        <w:tc>
          <w:tcPr>
            <w:tcW w:w="1465" w:type="dxa"/>
          </w:tcPr>
          <w:p w14:paraId="7D7FB786" w14:textId="77777777" w:rsidR="009B0E16" w:rsidRPr="00F12490" w:rsidRDefault="009B0E16" w:rsidP="001C37B4">
            <w:pPr>
              <w:pStyle w:val="ListParagraph"/>
              <w:spacing w:after="60" w:line="240" w:lineRule="auto"/>
              <w:ind w:left="0"/>
              <w:jc w:val="left"/>
            </w:pPr>
          </w:p>
        </w:tc>
        <w:tc>
          <w:tcPr>
            <w:tcW w:w="862" w:type="dxa"/>
          </w:tcPr>
          <w:p w14:paraId="732049FD" w14:textId="7051643F" w:rsidR="009B0E16" w:rsidRPr="00F12490" w:rsidRDefault="009B0E16" w:rsidP="00700B39">
            <w:pPr>
              <w:pStyle w:val="ListParagraph"/>
              <w:numPr>
                <w:ilvl w:val="0"/>
                <w:numId w:val="4"/>
              </w:numPr>
              <w:spacing w:after="60" w:line="240" w:lineRule="auto"/>
              <w:jc w:val="left"/>
            </w:pPr>
          </w:p>
        </w:tc>
        <w:tc>
          <w:tcPr>
            <w:tcW w:w="7880" w:type="dxa"/>
          </w:tcPr>
          <w:p w14:paraId="38C36A21" w14:textId="5EF062DC" w:rsidR="009B0E16" w:rsidRPr="00F12490" w:rsidRDefault="008757D0" w:rsidP="00A21177">
            <w:pPr>
              <w:bidi w:val="0"/>
              <w:spacing w:after="120" w:line="276" w:lineRule="auto"/>
              <w:rPr>
                <w:rFonts w:ascii="Cambria" w:hAnsi="Cambria"/>
                <w:noProof w:val="0"/>
              </w:rPr>
            </w:pPr>
            <w:r>
              <w:rPr>
                <w:rFonts w:ascii="Cambria" w:hAnsi="Cambria"/>
                <w:noProof w:val="0"/>
              </w:rPr>
              <w:t>Children under the age of 8 will not be permitted to join the group, unless accompanied by an adult; under no circumstances will the adult be in charge of more than three children.</w:t>
            </w:r>
          </w:p>
        </w:tc>
      </w:tr>
      <w:tr w:rsidR="009B0E16" w:rsidRPr="00F12490" w14:paraId="4FE136A4" w14:textId="77777777" w:rsidTr="00DE44CB">
        <w:tc>
          <w:tcPr>
            <w:tcW w:w="1465" w:type="dxa"/>
          </w:tcPr>
          <w:p w14:paraId="13925847" w14:textId="77777777" w:rsidR="009B0E16" w:rsidRPr="00F12490" w:rsidRDefault="009B0E16" w:rsidP="001C37B4">
            <w:pPr>
              <w:pStyle w:val="ListParagraph"/>
              <w:spacing w:after="60" w:line="240" w:lineRule="auto"/>
              <w:ind w:left="0"/>
              <w:jc w:val="left"/>
            </w:pPr>
          </w:p>
        </w:tc>
        <w:tc>
          <w:tcPr>
            <w:tcW w:w="862" w:type="dxa"/>
          </w:tcPr>
          <w:p w14:paraId="02AC01B9" w14:textId="7E07FD6E" w:rsidR="009B0E16" w:rsidRPr="00F12490" w:rsidRDefault="009B0E16" w:rsidP="00700B39">
            <w:pPr>
              <w:pStyle w:val="ListParagraph"/>
              <w:numPr>
                <w:ilvl w:val="0"/>
                <w:numId w:val="4"/>
              </w:numPr>
              <w:spacing w:after="60" w:line="240" w:lineRule="auto"/>
              <w:jc w:val="left"/>
            </w:pPr>
          </w:p>
        </w:tc>
        <w:tc>
          <w:tcPr>
            <w:tcW w:w="7880" w:type="dxa"/>
          </w:tcPr>
          <w:p w14:paraId="7709AA8E" w14:textId="77777777" w:rsidR="009B0E16" w:rsidRDefault="008757D0" w:rsidP="008203FC">
            <w:pPr>
              <w:bidi w:val="0"/>
              <w:spacing w:line="276" w:lineRule="auto"/>
              <w:rPr>
                <w:rFonts w:ascii="Cambria" w:hAnsi="Cambria"/>
                <w:noProof w:val="0"/>
              </w:rPr>
            </w:pPr>
            <w:r>
              <w:rPr>
                <w:rFonts w:ascii="Cambria" w:hAnsi="Cambria"/>
                <w:noProof w:val="0"/>
              </w:rPr>
              <w:t>Before leaving for the tour, the guide will provide safety instructions for the group as follows:</w:t>
            </w:r>
          </w:p>
          <w:p w14:paraId="16E15D39" w14:textId="77777777" w:rsidR="008757D0" w:rsidRDefault="008757D0" w:rsidP="008203FC">
            <w:pPr>
              <w:pStyle w:val="ListParagraph"/>
              <w:numPr>
                <w:ilvl w:val="0"/>
                <w:numId w:val="5"/>
              </w:numPr>
              <w:spacing w:after="0"/>
            </w:pPr>
            <w:r>
              <w:t>It is required to remain in the group.</w:t>
            </w:r>
          </w:p>
          <w:p w14:paraId="6D5B6609" w14:textId="77777777" w:rsidR="008757D0" w:rsidRDefault="008757D0" w:rsidP="008203FC">
            <w:pPr>
              <w:pStyle w:val="ListParagraph"/>
              <w:numPr>
                <w:ilvl w:val="0"/>
                <w:numId w:val="5"/>
              </w:numPr>
              <w:spacing w:after="0"/>
            </w:pPr>
            <w:r>
              <w:t>Smoking inside buildings is prohibited.</w:t>
            </w:r>
          </w:p>
          <w:p w14:paraId="51DC3611" w14:textId="7D82FF86" w:rsidR="008757D0" w:rsidRDefault="008757D0" w:rsidP="008203FC">
            <w:pPr>
              <w:pStyle w:val="ListParagraph"/>
              <w:numPr>
                <w:ilvl w:val="0"/>
                <w:numId w:val="5"/>
              </w:numPr>
              <w:spacing w:after="0"/>
            </w:pPr>
            <w:r>
              <w:t xml:space="preserve">It is prohibited to touch </w:t>
            </w:r>
            <w:r w:rsidR="008203FC">
              <w:t>installations</w:t>
            </w:r>
            <w:r>
              <w:t>, equipment and containers.</w:t>
            </w:r>
          </w:p>
          <w:p w14:paraId="1BCAD885" w14:textId="2BB8EDC6" w:rsidR="008757D0" w:rsidRPr="008757D0" w:rsidRDefault="008757D0" w:rsidP="008203FC">
            <w:pPr>
              <w:pStyle w:val="ListParagraph"/>
              <w:numPr>
                <w:ilvl w:val="0"/>
                <w:numId w:val="5"/>
              </w:numPr>
              <w:spacing w:after="0"/>
            </w:pPr>
            <w:r>
              <w:t>Avoid talking to employees near machines or instruments.</w:t>
            </w:r>
          </w:p>
        </w:tc>
      </w:tr>
      <w:tr w:rsidR="009B0E16" w:rsidRPr="00F12490" w14:paraId="3C3FEF10" w14:textId="77777777" w:rsidTr="00DE44CB">
        <w:tc>
          <w:tcPr>
            <w:tcW w:w="1465" w:type="dxa"/>
          </w:tcPr>
          <w:p w14:paraId="7158FDA8" w14:textId="08131600" w:rsidR="009B0E16" w:rsidRPr="00F12490" w:rsidRDefault="009B0E16" w:rsidP="001C37B4">
            <w:pPr>
              <w:pStyle w:val="ListParagraph"/>
              <w:spacing w:after="60" w:line="240" w:lineRule="auto"/>
              <w:ind w:left="0"/>
              <w:jc w:val="left"/>
            </w:pPr>
          </w:p>
        </w:tc>
        <w:tc>
          <w:tcPr>
            <w:tcW w:w="862" w:type="dxa"/>
          </w:tcPr>
          <w:p w14:paraId="0DFA17A2" w14:textId="64FDA2BC" w:rsidR="009B0E16" w:rsidRPr="00F12490" w:rsidRDefault="009B0E16" w:rsidP="00700B39">
            <w:pPr>
              <w:pStyle w:val="ListParagraph"/>
              <w:numPr>
                <w:ilvl w:val="0"/>
                <w:numId w:val="4"/>
              </w:numPr>
              <w:spacing w:after="60" w:line="240" w:lineRule="auto"/>
              <w:jc w:val="left"/>
            </w:pPr>
          </w:p>
        </w:tc>
        <w:tc>
          <w:tcPr>
            <w:tcW w:w="7880" w:type="dxa"/>
          </w:tcPr>
          <w:p w14:paraId="4E696476" w14:textId="4ADF04CD" w:rsidR="009B0E16" w:rsidRPr="00F12490" w:rsidRDefault="00151278" w:rsidP="00307907">
            <w:pPr>
              <w:bidi w:val="0"/>
              <w:spacing w:after="120" w:line="276" w:lineRule="auto"/>
              <w:rPr>
                <w:rFonts w:ascii="Cambria" w:hAnsi="Cambria"/>
                <w:noProof w:val="0"/>
              </w:rPr>
            </w:pPr>
            <w:r>
              <w:rPr>
                <w:rFonts w:ascii="Cambria" w:hAnsi="Cambria"/>
                <w:noProof w:val="0"/>
              </w:rPr>
              <w:t>The guide will lead the group along the regular tour route. For special groups the route may be dif</w:t>
            </w:r>
            <w:r w:rsidR="00307907">
              <w:rPr>
                <w:rFonts w:ascii="Cambria" w:hAnsi="Cambria"/>
                <w:noProof w:val="0"/>
              </w:rPr>
              <w:t xml:space="preserve">ferent, if approved in advance by the safety commissioner – this refers especially to laboratories, machine rooms, storerooms, animal rooms, zoological park, basements and roofs. Entry to laboratories requires updated approval from the head of the laboratory. </w:t>
            </w:r>
          </w:p>
        </w:tc>
      </w:tr>
      <w:tr w:rsidR="009B0E16" w:rsidRPr="00F12490" w14:paraId="7511B4F6" w14:textId="77777777" w:rsidTr="00DE44CB">
        <w:tc>
          <w:tcPr>
            <w:tcW w:w="1465" w:type="dxa"/>
          </w:tcPr>
          <w:p w14:paraId="088B59B8" w14:textId="77777777" w:rsidR="009B0E16" w:rsidRPr="00F12490" w:rsidRDefault="009B0E16" w:rsidP="001C37B4">
            <w:pPr>
              <w:pStyle w:val="ListParagraph"/>
              <w:spacing w:after="60" w:line="240" w:lineRule="auto"/>
              <w:ind w:left="0"/>
              <w:jc w:val="left"/>
            </w:pPr>
          </w:p>
        </w:tc>
        <w:tc>
          <w:tcPr>
            <w:tcW w:w="862" w:type="dxa"/>
          </w:tcPr>
          <w:p w14:paraId="7BC31DBD" w14:textId="1468838C" w:rsidR="009B0E16" w:rsidRPr="00F12490" w:rsidRDefault="009B0E16" w:rsidP="00700B39">
            <w:pPr>
              <w:pStyle w:val="ListParagraph"/>
              <w:numPr>
                <w:ilvl w:val="0"/>
                <w:numId w:val="4"/>
              </w:numPr>
              <w:spacing w:after="60" w:line="240" w:lineRule="auto"/>
              <w:jc w:val="left"/>
            </w:pPr>
          </w:p>
        </w:tc>
        <w:tc>
          <w:tcPr>
            <w:tcW w:w="7880" w:type="dxa"/>
          </w:tcPr>
          <w:p w14:paraId="0758CF34" w14:textId="11591D1A" w:rsidR="009B0E16" w:rsidRPr="00F12490" w:rsidRDefault="00307907" w:rsidP="00307907">
            <w:pPr>
              <w:bidi w:val="0"/>
              <w:spacing w:after="120" w:line="276" w:lineRule="auto"/>
              <w:rPr>
                <w:rFonts w:ascii="Cambria" w:hAnsi="Cambria"/>
                <w:noProof w:val="0"/>
              </w:rPr>
            </w:pPr>
            <w:r>
              <w:rPr>
                <w:rFonts w:ascii="Cambria" w:hAnsi="Cambria"/>
                <w:noProof w:val="0"/>
              </w:rPr>
              <w:t>The guide on behalf of the University will be at the head of the tour group and will ensure that the person in charge of the group will be at the rear.</w:t>
            </w:r>
          </w:p>
        </w:tc>
      </w:tr>
      <w:tr w:rsidR="009B0E16" w:rsidRPr="00F12490" w14:paraId="29A57094" w14:textId="77777777" w:rsidTr="00DE44CB">
        <w:tc>
          <w:tcPr>
            <w:tcW w:w="1465" w:type="dxa"/>
          </w:tcPr>
          <w:p w14:paraId="62B315EA" w14:textId="77777777" w:rsidR="009B0E16" w:rsidRPr="00F12490" w:rsidRDefault="009B0E16" w:rsidP="001C37B4">
            <w:pPr>
              <w:pStyle w:val="ListParagraph"/>
              <w:spacing w:after="60" w:line="240" w:lineRule="auto"/>
              <w:ind w:left="0"/>
              <w:jc w:val="left"/>
            </w:pPr>
          </w:p>
        </w:tc>
        <w:tc>
          <w:tcPr>
            <w:tcW w:w="862" w:type="dxa"/>
          </w:tcPr>
          <w:p w14:paraId="179823F0" w14:textId="580569A7" w:rsidR="009B0E16" w:rsidRPr="00F12490" w:rsidRDefault="009B0E16" w:rsidP="00700B39">
            <w:pPr>
              <w:pStyle w:val="ListParagraph"/>
              <w:numPr>
                <w:ilvl w:val="0"/>
                <w:numId w:val="4"/>
              </w:numPr>
              <w:spacing w:after="60" w:line="240" w:lineRule="auto"/>
              <w:jc w:val="left"/>
            </w:pPr>
          </w:p>
        </w:tc>
        <w:tc>
          <w:tcPr>
            <w:tcW w:w="7880" w:type="dxa"/>
          </w:tcPr>
          <w:p w14:paraId="42A75CF1" w14:textId="19395218" w:rsidR="009B0E16" w:rsidRPr="00F12490" w:rsidRDefault="00DE44CB" w:rsidP="00307907">
            <w:pPr>
              <w:bidi w:val="0"/>
              <w:spacing w:after="120" w:line="276" w:lineRule="auto"/>
              <w:rPr>
                <w:rFonts w:ascii="Cambria" w:hAnsi="Cambria"/>
                <w:noProof w:val="0"/>
              </w:rPr>
            </w:pPr>
            <w:r>
              <w:rPr>
                <w:rFonts w:ascii="Cambria" w:hAnsi="Cambria"/>
                <w:noProof w:val="0"/>
              </w:rPr>
              <w:t>The guide on behalf of the University will be constantly alert to lead the group in the event of an emergency to the exit gate or to a nearby sheltered area, and will treat any person who is injured or ill. The guide will not leave the group</w:t>
            </w:r>
            <w:r w:rsidR="006654C1">
              <w:rPr>
                <w:rFonts w:ascii="Cambria" w:hAnsi="Cambria"/>
                <w:noProof w:val="0"/>
              </w:rPr>
              <w:t xml:space="preserve"> in order to treat an injured or ill person until he has assigned a replacement who will guide the group or lead it to the exit gate. The guide may handover treatment of the injured or ill person to another suitable person.</w:t>
            </w:r>
          </w:p>
        </w:tc>
      </w:tr>
      <w:tr w:rsidR="009B0E16" w:rsidRPr="00F12490" w14:paraId="62B8256F" w14:textId="77777777" w:rsidTr="00DE44CB">
        <w:tc>
          <w:tcPr>
            <w:tcW w:w="1465" w:type="dxa"/>
          </w:tcPr>
          <w:p w14:paraId="208E9129" w14:textId="326B8AD1" w:rsidR="009B0E16" w:rsidRPr="00F12490" w:rsidRDefault="00700B39" w:rsidP="006654C1">
            <w:pPr>
              <w:pStyle w:val="ListParagraph"/>
              <w:spacing w:after="60" w:line="240" w:lineRule="auto"/>
              <w:ind w:left="0"/>
              <w:contextualSpacing w:val="0"/>
              <w:jc w:val="left"/>
            </w:pPr>
            <w:r w:rsidRPr="00F12490">
              <w:t xml:space="preserve">Responsible for </w:t>
            </w:r>
            <w:r w:rsidR="006654C1">
              <w:t xml:space="preserve">performance </w:t>
            </w:r>
          </w:p>
        </w:tc>
        <w:tc>
          <w:tcPr>
            <w:tcW w:w="862" w:type="dxa"/>
          </w:tcPr>
          <w:p w14:paraId="792E07D0" w14:textId="71ADCA38" w:rsidR="009B0E16" w:rsidRPr="00F12490" w:rsidRDefault="009B0E16" w:rsidP="00173265">
            <w:pPr>
              <w:pStyle w:val="ListParagraph"/>
              <w:numPr>
                <w:ilvl w:val="0"/>
                <w:numId w:val="4"/>
              </w:numPr>
              <w:spacing w:after="60" w:line="240" w:lineRule="auto"/>
              <w:jc w:val="left"/>
            </w:pPr>
          </w:p>
        </w:tc>
        <w:tc>
          <w:tcPr>
            <w:tcW w:w="7880" w:type="dxa"/>
          </w:tcPr>
          <w:p w14:paraId="75EEBC3B" w14:textId="627F1E48" w:rsidR="009B0E16" w:rsidRPr="00F12490" w:rsidRDefault="006654C1" w:rsidP="006654C1">
            <w:pPr>
              <w:bidi w:val="0"/>
              <w:spacing w:after="120" w:line="276" w:lineRule="auto"/>
              <w:rPr>
                <w:rFonts w:ascii="Cambria" w:hAnsi="Cambria"/>
                <w:noProof w:val="0"/>
              </w:rPr>
            </w:pPr>
            <w:r>
              <w:rPr>
                <w:rFonts w:ascii="Cambria" w:hAnsi="Cambria"/>
                <w:noProof w:val="0"/>
              </w:rPr>
              <w:t>The Development and Public Affairs Division is responsible for performance of this directive.</w:t>
            </w:r>
            <w:bookmarkStart w:id="0" w:name="_GoBack"/>
            <w:bookmarkEnd w:id="0"/>
          </w:p>
        </w:tc>
      </w:tr>
    </w:tbl>
    <w:p w14:paraId="0C916265" w14:textId="4078672D" w:rsidR="001272A6" w:rsidRPr="00F12490" w:rsidRDefault="001272A6" w:rsidP="001272A6">
      <w:pPr>
        <w:bidi w:val="0"/>
        <w:spacing w:after="120"/>
        <w:jc w:val="both"/>
        <w:rPr>
          <w:rFonts w:ascii="Cambria" w:hAnsi="Cambria"/>
          <w:noProof w:val="0"/>
        </w:rPr>
      </w:pPr>
    </w:p>
    <w:p w14:paraId="661B02CF" w14:textId="7DF44A65" w:rsidR="001272A6" w:rsidRPr="00F12490" w:rsidRDefault="001272A6" w:rsidP="001272A6">
      <w:pPr>
        <w:bidi w:val="0"/>
        <w:spacing w:after="120"/>
        <w:jc w:val="both"/>
        <w:rPr>
          <w:rFonts w:ascii="Cambria" w:hAnsi="Cambria"/>
          <w:noProof w:val="0"/>
        </w:rPr>
      </w:pPr>
    </w:p>
    <w:p w14:paraId="1FD6FD41" w14:textId="4D847D44" w:rsidR="00385862" w:rsidRPr="00F12490" w:rsidRDefault="00385862">
      <w:pPr>
        <w:bidi w:val="0"/>
        <w:rPr>
          <w:rFonts w:ascii="Cambria" w:hAnsi="Cambria"/>
          <w:noProof w:val="0"/>
        </w:rPr>
      </w:pPr>
    </w:p>
    <w:sectPr w:rsidR="00385862" w:rsidRPr="00F12490">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C206" w14:textId="77777777" w:rsidR="00714916" w:rsidRDefault="00714916">
      <w:r>
        <w:separator/>
      </w:r>
    </w:p>
  </w:endnote>
  <w:endnote w:type="continuationSeparator" w:id="0">
    <w:p w14:paraId="7E1DEC16" w14:textId="77777777" w:rsidR="00714916" w:rsidRDefault="0071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BF2A9" w14:textId="77777777" w:rsidR="00714916" w:rsidRDefault="00714916">
      <w:r>
        <w:separator/>
      </w:r>
    </w:p>
  </w:footnote>
  <w:footnote w:type="continuationSeparator" w:id="0">
    <w:p w14:paraId="6DC387B2" w14:textId="77777777" w:rsidR="00714916" w:rsidRDefault="0071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8D306C4"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901CE5">
            <w:rPr>
              <w:rFonts w:ascii="Cambria" w:hAnsi="Cambria"/>
              <w:b/>
              <w:bCs/>
              <w:u w:val="single"/>
            </w:rPr>
            <w:t>2</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901CE5">
            <w:rPr>
              <w:rFonts w:ascii="Cambria" w:hAnsi="Cambria"/>
            </w:rPr>
            <w:t>2</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12385033"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081B1C4A" w:rsidR="001272A6" w:rsidRPr="00485037" w:rsidRDefault="001272A6" w:rsidP="00A21177">
          <w:pPr>
            <w:pStyle w:val="Header"/>
            <w:bidi w:val="0"/>
            <w:jc w:val="center"/>
            <w:rPr>
              <w:rFonts w:ascii="Cambria" w:hAnsi="Cambria"/>
            </w:rPr>
          </w:pPr>
          <w:r w:rsidRPr="00485037">
            <w:rPr>
              <w:rFonts w:ascii="Cambria" w:hAnsi="Cambria"/>
            </w:rPr>
            <w:t>07-3</w:t>
          </w:r>
          <w:r w:rsidR="00A21177">
            <w:rPr>
              <w:rFonts w:ascii="Cambria" w:hAnsi="Cambria"/>
            </w:rPr>
            <w:t>20</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1BD3"/>
    <w:multiLevelType w:val="hybridMultilevel"/>
    <w:tmpl w:val="3CE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425C"/>
    <w:multiLevelType w:val="hybridMultilevel"/>
    <w:tmpl w:val="A98C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33EAC"/>
    <w:multiLevelType w:val="hybridMultilevel"/>
    <w:tmpl w:val="FD98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45BEB"/>
    <w:rsid w:val="000C113A"/>
    <w:rsid w:val="001272A6"/>
    <w:rsid w:val="00130ED8"/>
    <w:rsid w:val="00151019"/>
    <w:rsid w:val="00151278"/>
    <w:rsid w:val="00173265"/>
    <w:rsid w:val="001A43E4"/>
    <w:rsid w:val="001C37B4"/>
    <w:rsid w:val="002527A5"/>
    <w:rsid w:val="00273183"/>
    <w:rsid w:val="002B637F"/>
    <w:rsid w:val="002E5439"/>
    <w:rsid w:val="00307907"/>
    <w:rsid w:val="00336AE6"/>
    <w:rsid w:val="00377601"/>
    <w:rsid w:val="00385862"/>
    <w:rsid w:val="00402031"/>
    <w:rsid w:val="004259BA"/>
    <w:rsid w:val="00426255"/>
    <w:rsid w:val="00484752"/>
    <w:rsid w:val="005037AC"/>
    <w:rsid w:val="005633AF"/>
    <w:rsid w:val="005E35E4"/>
    <w:rsid w:val="005E3AF2"/>
    <w:rsid w:val="00610490"/>
    <w:rsid w:val="006654C1"/>
    <w:rsid w:val="006773EC"/>
    <w:rsid w:val="006B711B"/>
    <w:rsid w:val="006E3598"/>
    <w:rsid w:val="006F2C2F"/>
    <w:rsid w:val="00700B39"/>
    <w:rsid w:val="00714916"/>
    <w:rsid w:val="00745B3F"/>
    <w:rsid w:val="007E1914"/>
    <w:rsid w:val="008203FC"/>
    <w:rsid w:val="008757D0"/>
    <w:rsid w:val="0088646F"/>
    <w:rsid w:val="00901CE5"/>
    <w:rsid w:val="00911E97"/>
    <w:rsid w:val="00953122"/>
    <w:rsid w:val="00964683"/>
    <w:rsid w:val="009B0E16"/>
    <w:rsid w:val="009B2CC1"/>
    <w:rsid w:val="009C7B9B"/>
    <w:rsid w:val="00A21177"/>
    <w:rsid w:val="00A259CB"/>
    <w:rsid w:val="00A417E2"/>
    <w:rsid w:val="00AC3912"/>
    <w:rsid w:val="00AE7907"/>
    <w:rsid w:val="00AF7C33"/>
    <w:rsid w:val="00B13D5D"/>
    <w:rsid w:val="00BA4ABB"/>
    <w:rsid w:val="00BE250A"/>
    <w:rsid w:val="00BF0BD6"/>
    <w:rsid w:val="00C061A0"/>
    <w:rsid w:val="00C440F1"/>
    <w:rsid w:val="00CB2A20"/>
    <w:rsid w:val="00CC0477"/>
    <w:rsid w:val="00CF6B45"/>
    <w:rsid w:val="00DE4020"/>
    <w:rsid w:val="00DE44CB"/>
    <w:rsid w:val="00E15197"/>
    <w:rsid w:val="00F0590D"/>
    <w:rsid w:val="00F12490"/>
    <w:rsid w:val="00F1270D"/>
    <w:rsid w:val="00F3078B"/>
    <w:rsid w:val="00F3155C"/>
    <w:rsid w:val="00FB4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30</TotalTime>
  <Pages>1</Pages>
  <Words>305</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9</cp:revision>
  <cp:lastPrinted>2000-08-14T10:00:00Z</cp:lastPrinted>
  <dcterms:created xsi:type="dcterms:W3CDTF">2020-12-14T11:09:00Z</dcterms:created>
  <dcterms:modified xsi:type="dcterms:W3CDTF">2020-12-14T15:23:00Z</dcterms:modified>
</cp:coreProperties>
</file>